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0" w:type="auto"/>
        <w:tblInd w:w="1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1"/>
        <w:gridCol w:w="2676"/>
        <w:gridCol w:w="4822"/>
      </w:tblGrid>
      <w:tr w:rsidR="007262E0" w:rsidRPr="00440E95" w14:paraId="6DC21881" w14:textId="77777777" w:rsidTr="009C5682">
        <w:trPr>
          <w:trHeight w:val="695"/>
        </w:trPr>
        <w:tc>
          <w:tcPr>
            <w:tcW w:w="9639" w:type="dxa"/>
            <w:gridSpan w:val="3"/>
            <w:shd w:val="clear" w:color="auto" w:fill="BADCBB"/>
          </w:tcPr>
          <w:p w14:paraId="6F2E3F5F" w14:textId="77777777" w:rsidR="007262E0" w:rsidRPr="00440E95" w:rsidRDefault="007262E0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C42123A" w14:textId="751344D5" w:rsidR="007262E0" w:rsidRPr="00440E95" w:rsidRDefault="00B82614" w:rsidP="00B82614">
            <w:pPr>
              <w:pStyle w:val="TableParagraph"/>
              <w:ind w:left="1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D14231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706E31" w:rsidRPr="00440E95">
              <w:rPr>
                <w:rFonts w:ascii="Times New Roman" w:hAnsi="Times New Roman" w:cs="Times New Roman"/>
                <w:sz w:val="24"/>
                <w:szCs w:val="24"/>
              </w:rPr>
              <w:t>UNITÀ DI APPRENDIMENTO</w:t>
            </w:r>
            <w:r w:rsidR="00BE1302" w:rsidRPr="00440E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262E0" w:rsidRPr="00440E95" w14:paraId="61AD75A0" w14:textId="77777777" w:rsidTr="009C5682">
        <w:trPr>
          <w:trHeight w:val="416"/>
        </w:trPr>
        <w:tc>
          <w:tcPr>
            <w:tcW w:w="2141" w:type="dxa"/>
            <w:vAlign w:val="center"/>
          </w:tcPr>
          <w:p w14:paraId="4A32FA1C" w14:textId="77777777" w:rsidR="007262E0" w:rsidRPr="00440E95" w:rsidRDefault="00706E31" w:rsidP="0014757E">
            <w:pPr>
              <w:pStyle w:val="TableParagraph"/>
              <w:ind w:left="3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E95">
              <w:rPr>
                <w:rFonts w:ascii="Times New Roman" w:hAnsi="Times New Roman" w:cs="Times New Roman"/>
                <w:b/>
                <w:sz w:val="24"/>
                <w:szCs w:val="24"/>
              </w:rPr>
              <w:t>Denominazione</w:t>
            </w:r>
          </w:p>
        </w:tc>
        <w:tc>
          <w:tcPr>
            <w:tcW w:w="7498" w:type="dxa"/>
            <w:gridSpan w:val="2"/>
          </w:tcPr>
          <w:p w14:paraId="20B1D7B8" w14:textId="77777777" w:rsidR="00EA1AFD" w:rsidRPr="005F4EFE" w:rsidRDefault="007E76F7" w:rsidP="00E60023">
            <w:pPr>
              <w:pStyle w:val="TableParagraph"/>
              <w:spacing w:before="120" w:after="120"/>
              <w:ind w:left="3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MACCHINE ELETTRICHE</w:t>
            </w:r>
          </w:p>
        </w:tc>
      </w:tr>
      <w:tr w:rsidR="007262E0" w:rsidRPr="00440E95" w14:paraId="3EF71927" w14:textId="77777777" w:rsidTr="009C5682">
        <w:trPr>
          <w:trHeight w:val="421"/>
        </w:trPr>
        <w:tc>
          <w:tcPr>
            <w:tcW w:w="2141" w:type="dxa"/>
          </w:tcPr>
          <w:p w14:paraId="5686556A" w14:textId="77777777" w:rsidR="007262E0" w:rsidRPr="00440E95" w:rsidRDefault="00706E31" w:rsidP="00440E95">
            <w:pPr>
              <w:pStyle w:val="TableParagraph"/>
              <w:ind w:left="3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E95">
              <w:rPr>
                <w:rFonts w:ascii="Times New Roman" w:hAnsi="Times New Roman" w:cs="Times New Roman"/>
                <w:b/>
                <w:sz w:val="24"/>
                <w:szCs w:val="24"/>
              </w:rPr>
              <w:t>Compito - prodotto</w:t>
            </w:r>
          </w:p>
        </w:tc>
        <w:tc>
          <w:tcPr>
            <w:tcW w:w="7498" w:type="dxa"/>
            <w:gridSpan w:val="2"/>
            <w:vAlign w:val="center"/>
          </w:tcPr>
          <w:p w14:paraId="7A8798A0" w14:textId="77777777" w:rsidR="00EA1AFD" w:rsidRPr="00440E95" w:rsidRDefault="00A539E9" w:rsidP="00837AEB">
            <w:pPr>
              <w:pStyle w:val="TableParagraph"/>
              <w:spacing w:before="120" w:after="120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A539E9">
              <w:rPr>
                <w:rFonts w:ascii="Times New Roman" w:hAnsi="Times New Roman" w:cs="Times New Roman"/>
                <w:sz w:val="24"/>
                <w:szCs w:val="24"/>
              </w:rPr>
              <w:t xml:space="preserve">Elaborato individuale dello studente in forma di </w:t>
            </w:r>
            <w:r w:rsidR="00837AEB">
              <w:rPr>
                <w:rFonts w:ascii="Times New Roman" w:hAnsi="Times New Roman" w:cs="Times New Roman"/>
                <w:sz w:val="24"/>
                <w:szCs w:val="24"/>
              </w:rPr>
              <w:t>relazione scritta</w:t>
            </w:r>
            <w:r w:rsidRPr="00A539E9">
              <w:rPr>
                <w:rFonts w:ascii="Times New Roman" w:hAnsi="Times New Roman" w:cs="Times New Roman"/>
                <w:sz w:val="24"/>
                <w:szCs w:val="24"/>
              </w:rPr>
              <w:t xml:space="preserve"> che abbia come oggetto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l'esperienza di laboratorio eseguita,</w:t>
            </w:r>
            <w:r w:rsidRPr="00A539E9">
              <w:rPr>
                <w:rFonts w:ascii="Times New Roman" w:hAnsi="Times New Roman" w:cs="Times New Roman"/>
                <w:sz w:val="24"/>
                <w:szCs w:val="24"/>
              </w:rPr>
              <w:t xml:space="preserve"> riporti i risultati ottenuti in simulazione</w:t>
            </w:r>
            <w:r w:rsidR="00837AEB">
              <w:rPr>
                <w:rFonts w:ascii="Times New Roman" w:hAnsi="Times New Roman" w:cs="Times New Roman"/>
                <w:sz w:val="24"/>
                <w:szCs w:val="24"/>
              </w:rPr>
              <w:t xml:space="preserve"> e da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lla realizzazione sperimentale in laboratorio, e verifichi </w:t>
            </w:r>
            <w:r w:rsidR="00837AEB">
              <w:rPr>
                <w:rFonts w:ascii="Times New Roman" w:hAnsi="Times New Roman" w:cs="Times New Roman"/>
                <w:sz w:val="24"/>
                <w:szCs w:val="24"/>
              </w:rPr>
              <w:t>la correttezza dei risultati ottenuti.</w:t>
            </w:r>
          </w:p>
        </w:tc>
      </w:tr>
      <w:tr w:rsidR="00BE1302" w:rsidRPr="00440E95" w14:paraId="60F046AA" w14:textId="77777777" w:rsidTr="009C5682">
        <w:trPr>
          <w:trHeight w:val="1314"/>
        </w:trPr>
        <w:tc>
          <w:tcPr>
            <w:tcW w:w="2141" w:type="dxa"/>
            <w:tcBorders>
              <w:bottom w:val="single" w:sz="4" w:space="0" w:color="auto"/>
            </w:tcBorders>
          </w:tcPr>
          <w:p w14:paraId="288CBDB8" w14:textId="77777777" w:rsidR="00BE1302" w:rsidRPr="00440E95" w:rsidRDefault="00BE1302" w:rsidP="00440E95">
            <w:pPr>
              <w:pStyle w:val="TableParagraph"/>
              <w:ind w:left="179" w:hanging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E95">
              <w:rPr>
                <w:rFonts w:ascii="Times New Roman" w:hAnsi="Times New Roman" w:cs="Times New Roman"/>
                <w:b/>
                <w:sz w:val="24"/>
                <w:szCs w:val="24"/>
              </w:rPr>
              <w:t>Competenze mirate</w:t>
            </w:r>
          </w:p>
          <w:p w14:paraId="3A56F96F" w14:textId="77777777" w:rsidR="004E3357" w:rsidRPr="00440E95" w:rsidRDefault="00BE1302" w:rsidP="004E3357">
            <w:pPr>
              <w:pStyle w:val="Table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</w:pPr>
            <w:r w:rsidRPr="00440E95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 xml:space="preserve">assi culturali </w:t>
            </w:r>
          </w:p>
          <w:p w14:paraId="35ABFD01" w14:textId="77777777" w:rsidR="004E3357" w:rsidRPr="00440E95" w:rsidRDefault="004E3357" w:rsidP="004E3357">
            <w:pPr>
              <w:pStyle w:val="TableParagraph"/>
              <w:jc w:val="both"/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</w:pPr>
          </w:p>
          <w:p w14:paraId="2215D580" w14:textId="77777777" w:rsidR="004E3357" w:rsidRPr="00440E95" w:rsidRDefault="004E3357" w:rsidP="004E3357">
            <w:pPr>
              <w:pStyle w:val="TableParagraph"/>
              <w:jc w:val="both"/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</w:pPr>
          </w:p>
          <w:p w14:paraId="3AAC4393" w14:textId="77777777" w:rsidR="004E3357" w:rsidRPr="00440E95" w:rsidRDefault="004E3357" w:rsidP="004E3357">
            <w:pPr>
              <w:pStyle w:val="TableParagraph"/>
              <w:jc w:val="both"/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</w:pPr>
          </w:p>
          <w:p w14:paraId="7DA94174" w14:textId="77777777" w:rsidR="004E3357" w:rsidRPr="00440E95" w:rsidRDefault="004E3357" w:rsidP="004E3357">
            <w:pPr>
              <w:pStyle w:val="TableParagraph"/>
              <w:jc w:val="both"/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</w:pPr>
          </w:p>
          <w:p w14:paraId="61410449" w14:textId="77777777" w:rsidR="00BE1302" w:rsidRPr="00440E95" w:rsidRDefault="00BE1302" w:rsidP="004E3357">
            <w:pPr>
              <w:pStyle w:val="TableParagraph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98" w:type="dxa"/>
            <w:gridSpan w:val="2"/>
            <w:tcBorders>
              <w:bottom w:val="single" w:sz="4" w:space="0" w:color="auto"/>
            </w:tcBorders>
          </w:tcPr>
          <w:p w14:paraId="164E5C2F" w14:textId="77777777" w:rsidR="004E3357" w:rsidRPr="00440E95" w:rsidRDefault="004E3357" w:rsidP="004E3357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332D9F" w14:textId="77777777" w:rsidR="00BE1302" w:rsidRPr="00440E95" w:rsidRDefault="00BE1302" w:rsidP="004E3357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E95">
              <w:rPr>
                <w:rFonts w:ascii="Times New Roman" w:hAnsi="Times New Roman" w:cs="Times New Roman"/>
                <w:sz w:val="24"/>
                <w:szCs w:val="24"/>
              </w:rPr>
              <w:t>ASSE SCIENTIFICO – TECNOLOGICO</w:t>
            </w:r>
            <w:r w:rsidR="008E3BE9">
              <w:rPr>
                <w:rFonts w:ascii="Times New Roman" w:hAnsi="Times New Roman" w:cs="Times New Roman"/>
                <w:sz w:val="24"/>
                <w:szCs w:val="24"/>
              </w:rPr>
              <w:t>-MATEMATICO</w:t>
            </w:r>
          </w:p>
          <w:p w14:paraId="616A0F97" w14:textId="77777777" w:rsidR="0045657B" w:rsidRPr="008A1783" w:rsidRDefault="0045657B" w:rsidP="0045657B">
            <w:pPr>
              <w:pStyle w:val="Paragrafoelenco"/>
              <w:numPr>
                <w:ilvl w:val="0"/>
                <w:numId w:val="1"/>
              </w:numPr>
              <w:adjustRightInd w:val="0"/>
              <w:ind w:right="3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7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Asse scientifico tecnologico</w:t>
            </w:r>
            <w:r w:rsidRPr="008A178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CE50419" w14:textId="77777777" w:rsidR="0045657B" w:rsidRPr="008A1783" w:rsidRDefault="0045657B" w:rsidP="0045657B">
            <w:pPr>
              <w:pStyle w:val="Paragrafoelenco"/>
              <w:numPr>
                <w:ilvl w:val="1"/>
                <w:numId w:val="11"/>
              </w:numPr>
              <w:adjustRightInd w:val="0"/>
              <w:ind w:left="1135" w:right="395" w:hanging="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783">
              <w:rPr>
                <w:rFonts w:ascii="Times New Roman" w:hAnsi="Times New Roman" w:cs="Times New Roman"/>
                <w:sz w:val="24"/>
                <w:szCs w:val="24"/>
              </w:rPr>
              <w:t>Osservare, descrivere ed analizzare fenomeni appartenenti alla realtà imparando a risolvere situazioni complesse.</w:t>
            </w:r>
          </w:p>
          <w:p w14:paraId="38DB10AB" w14:textId="77777777" w:rsidR="0045657B" w:rsidRDefault="0045657B" w:rsidP="0045657B">
            <w:pPr>
              <w:pStyle w:val="Paragrafoelenco"/>
              <w:numPr>
                <w:ilvl w:val="1"/>
                <w:numId w:val="11"/>
              </w:numPr>
              <w:adjustRightInd w:val="0"/>
              <w:ind w:left="1135" w:right="395" w:hanging="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783">
              <w:rPr>
                <w:rFonts w:ascii="Times New Roman" w:hAnsi="Times New Roman" w:cs="Times New Roman"/>
                <w:sz w:val="24"/>
                <w:szCs w:val="24"/>
              </w:rPr>
              <w:t>Redigere relazioni tecniche e documentare le attività svolte,  relative a situazioni professionali.</w:t>
            </w:r>
          </w:p>
          <w:p w14:paraId="471B44F1" w14:textId="77777777" w:rsidR="0045657B" w:rsidRPr="008A1783" w:rsidRDefault="0045657B" w:rsidP="0045657B">
            <w:pPr>
              <w:pStyle w:val="Paragrafoelenco"/>
              <w:numPr>
                <w:ilvl w:val="0"/>
                <w:numId w:val="1"/>
              </w:numPr>
              <w:adjustRightInd w:val="0"/>
              <w:ind w:right="3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7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Asse dei linguaggi</w:t>
            </w:r>
            <w:r w:rsidRPr="008A178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C309CB3" w14:textId="77777777" w:rsidR="0045657B" w:rsidRPr="008A1783" w:rsidRDefault="0045657B" w:rsidP="0045657B">
            <w:pPr>
              <w:pStyle w:val="Paragrafoelenco"/>
              <w:numPr>
                <w:ilvl w:val="1"/>
                <w:numId w:val="10"/>
              </w:numPr>
              <w:adjustRightInd w:val="0"/>
              <w:ind w:left="1135" w:right="395" w:hanging="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783">
              <w:rPr>
                <w:rFonts w:ascii="Times New Roman" w:hAnsi="Times New Roman" w:cs="Times New Roman"/>
                <w:sz w:val="24"/>
                <w:szCs w:val="24"/>
              </w:rPr>
              <w:t>Leggere e comprendere le specifiche di un progetto.</w:t>
            </w:r>
          </w:p>
          <w:p w14:paraId="6FF88658" w14:textId="77777777" w:rsidR="0045657B" w:rsidRPr="008A1783" w:rsidRDefault="0045657B" w:rsidP="0045657B">
            <w:pPr>
              <w:pStyle w:val="Paragrafoelenco"/>
              <w:numPr>
                <w:ilvl w:val="1"/>
                <w:numId w:val="10"/>
              </w:numPr>
              <w:adjustRightInd w:val="0"/>
              <w:ind w:left="1135" w:right="395" w:hanging="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783">
              <w:rPr>
                <w:rFonts w:ascii="Times New Roman" w:hAnsi="Times New Roman" w:cs="Times New Roman"/>
                <w:sz w:val="24"/>
                <w:szCs w:val="24"/>
              </w:rPr>
              <w:t>Leggere e comprendere data sheet.</w:t>
            </w:r>
          </w:p>
          <w:p w14:paraId="2C46DFF9" w14:textId="77777777" w:rsidR="0045657B" w:rsidRPr="008A1783" w:rsidRDefault="0045657B" w:rsidP="0045657B">
            <w:pPr>
              <w:pStyle w:val="Paragrafoelenco"/>
              <w:numPr>
                <w:ilvl w:val="0"/>
                <w:numId w:val="10"/>
              </w:numPr>
              <w:adjustRightInd w:val="0"/>
              <w:ind w:left="729" w:right="3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7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Asse scientifico matematico</w:t>
            </w:r>
            <w:r w:rsidRPr="008A178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60B0CA1" w14:textId="77777777" w:rsidR="008E3BE9" w:rsidRPr="0045657B" w:rsidRDefault="0045657B" w:rsidP="007935FD">
            <w:pPr>
              <w:pStyle w:val="Paragrafoelenco"/>
              <w:numPr>
                <w:ilvl w:val="1"/>
                <w:numId w:val="10"/>
              </w:numPr>
              <w:adjustRightInd w:val="0"/>
              <w:spacing w:after="120"/>
              <w:ind w:left="1135" w:right="395" w:hanging="4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783">
              <w:rPr>
                <w:rFonts w:ascii="Times New Roman" w:hAnsi="Times New Roman" w:cs="Times New Roman"/>
                <w:sz w:val="24"/>
                <w:szCs w:val="24"/>
              </w:rPr>
              <w:t>Analizzare dati e interpretarli anche con l’ausilio di rappresentazioni grafiche.</w:t>
            </w:r>
          </w:p>
        </w:tc>
      </w:tr>
      <w:tr w:rsidR="004E3357" w:rsidRPr="00440E95" w14:paraId="1A9C388C" w14:textId="77777777" w:rsidTr="009C5682">
        <w:trPr>
          <w:trHeight w:val="555"/>
        </w:trPr>
        <w:tc>
          <w:tcPr>
            <w:tcW w:w="2141" w:type="dxa"/>
            <w:tcBorders>
              <w:top w:val="single" w:sz="4" w:space="0" w:color="auto"/>
              <w:bottom w:val="single" w:sz="4" w:space="0" w:color="auto"/>
            </w:tcBorders>
          </w:tcPr>
          <w:p w14:paraId="7CD3E137" w14:textId="77777777" w:rsidR="004E3357" w:rsidRPr="00440E95" w:rsidRDefault="004E3357" w:rsidP="004E3357">
            <w:pPr>
              <w:pStyle w:val="Table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E95">
              <w:rPr>
                <w:rFonts w:ascii="Times New Roman" w:hAnsi="Times New Roman" w:cs="Times New Roman"/>
                <w:b/>
                <w:sz w:val="24"/>
                <w:szCs w:val="24"/>
              </w:rPr>
              <w:t>cittadinanza</w:t>
            </w:r>
          </w:p>
        </w:tc>
        <w:tc>
          <w:tcPr>
            <w:tcW w:w="74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773E5AD" w14:textId="77777777" w:rsidR="004E3357" w:rsidRDefault="00440E95" w:rsidP="00ED5329">
            <w:pPr>
              <w:pStyle w:val="TableParagraph"/>
              <w:numPr>
                <w:ilvl w:val="0"/>
                <w:numId w:val="3"/>
              </w:numPr>
              <w:spacing w:before="120"/>
              <w:ind w:right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Imparare a imparare</w:t>
            </w:r>
            <w:r w:rsidR="00C400FD">
              <w:rPr>
                <w:rFonts w:ascii="Times New Roman" w:hAnsi="Times New Roman" w:cs="Times New Roman"/>
                <w:sz w:val="24"/>
                <w:szCs w:val="24"/>
              </w:rPr>
              <w:t>: organizzare il proprio apprendimento, individuando, scegliendo ed utilizzando varie fonti di informazione e formazione in funzione dei tempi disponibili e delle proprie strategie  di apprendimento</w:t>
            </w:r>
          </w:p>
          <w:p w14:paraId="643F10DC" w14:textId="77777777" w:rsidR="00CB2B3B" w:rsidRDefault="00CB2B3B" w:rsidP="00ED5329">
            <w:pPr>
              <w:pStyle w:val="TableParagraph"/>
              <w:numPr>
                <w:ilvl w:val="0"/>
                <w:numId w:val="3"/>
              </w:numPr>
              <w:ind w:right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Progettare: utilizza</w:t>
            </w:r>
            <w:r w:rsidR="00C03E5F">
              <w:rPr>
                <w:rFonts w:ascii="Times New Roman" w:hAnsi="Times New Roman" w:cs="Times New Roman"/>
                <w:sz w:val="24"/>
                <w:szCs w:val="24"/>
              </w:rPr>
              <w:t>re le conoscenze apprese per definire strategie di azione.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3E5F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aluta</w:t>
            </w:r>
            <w:r w:rsidR="00C03E5F">
              <w:rPr>
                <w:rFonts w:ascii="Times New Roman" w:hAnsi="Times New Roman" w:cs="Times New Roman"/>
                <w:sz w:val="24"/>
                <w:szCs w:val="24"/>
              </w:rPr>
              <w:t xml:space="preserve">re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 risultati raggiunti.</w:t>
            </w:r>
          </w:p>
          <w:p w14:paraId="6276C127" w14:textId="77777777" w:rsidR="00CB2B3B" w:rsidRPr="00C03E5F" w:rsidRDefault="001741BC" w:rsidP="00ED5329">
            <w:pPr>
              <w:pStyle w:val="TableParagraph"/>
              <w:numPr>
                <w:ilvl w:val="0"/>
                <w:numId w:val="3"/>
              </w:numPr>
              <w:ind w:right="10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Comunicare nella lingua madre e nelle lingue straniere</w:t>
            </w:r>
            <w:r w:rsidR="00CB2B3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2B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3CD7">
              <w:rPr>
                <w:rFonts w:ascii="Times New Roman" w:hAnsi="Times New Roman"/>
                <w:sz w:val="24"/>
                <w:szCs w:val="24"/>
              </w:rPr>
              <w:t>utilizzare il patrimonio lessicale ed espressivo della lingua italiana nel contesto tecnologi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co, redigere relazioni tecniche; </w:t>
            </w:r>
            <w:r w:rsidRPr="007C3CD7">
              <w:rPr>
                <w:rFonts w:ascii="Times New Roman" w:hAnsi="Times New Roman"/>
                <w:sz w:val="24"/>
                <w:szCs w:val="24"/>
              </w:rPr>
              <w:t>padroneg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giare la lingua inglese </w:t>
            </w:r>
            <w:r w:rsidRPr="007C3CD7">
              <w:rPr>
                <w:rFonts w:ascii="Times New Roman" w:hAnsi="Times New Roman"/>
                <w:sz w:val="24"/>
                <w:szCs w:val="24"/>
              </w:rPr>
              <w:t>nel contesto tecnologico di riferimento</w:t>
            </w:r>
            <w:r w:rsidRPr="00C03E5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0DCF154" w14:textId="77777777" w:rsidR="00D21B84" w:rsidRDefault="001741BC" w:rsidP="00ED5329">
            <w:pPr>
              <w:pStyle w:val="TableParagraph"/>
              <w:numPr>
                <w:ilvl w:val="0"/>
                <w:numId w:val="3"/>
              </w:numPr>
              <w:ind w:right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B84">
              <w:rPr>
                <w:rFonts w:ascii="Times New Roman" w:hAnsi="Times New Roman" w:cs="Times New Roman"/>
                <w:sz w:val="24"/>
                <w:szCs w:val="24"/>
              </w:rPr>
              <w:t xml:space="preserve">Collaborare e partecipare: interagire in gruppo, </w:t>
            </w:r>
            <w:r w:rsidR="00D21B84">
              <w:rPr>
                <w:rFonts w:ascii="Times New Roman" w:hAnsi="Times New Roman" w:cs="Times New Roman"/>
                <w:sz w:val="24"/>
                <w:szCs w:val="24"/>
              </w:rPr>
              <w:t>rispettando</w:t>
            </w:r>
            <w:r w:rsidRPr="00D21B84">
              <w:rPr>
                <w:rFonts w:ascii="Times New Roman" w:hAnsi="Times New Roman" w:cs="Times New Roman"/>
                <w:sz w:val="24"/>
                <w:szCs w:val="24"/>
              </w:rPr>
              <w:t xml:space="preserve"> i diversi punti di vista, valorizzando le proprie e le altrui capacità, gestendo la conflittualità, contribuendo all’apprendimento comune ed alla realizzaz</w:t>
            </w:r>
            <w:r w:rsidR="00D21B84">
              <w:rPr>
                <w:rFonts w:ascii="Times New Roman" w:hAnsi="Times New Roman" w:cs="Times New Roman"/>
                <w:sz w:val="24"/>
                <w:szCs w:val="24"/>
              </w:rPr>
              <w:t>ione delle attività collettive.</w:t>
            </w:r>
          </w:p>
          <w:p w14:paraId="3722D62B" w14:textId="77777777" w:rsidR="00D21B84" w:rsidRDefault="00D21B84" w:rsidP="00ED5329">
            <w:pPr>
              <w:pStyle w:val="TableParagraph"/>
              <w:numPr>
                <w:ilvl w:val="0"/>
                <w:numId w:val="3"/>
              </w:numPr>
              <w:ind w:right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B84">
              <w:rPr>
                <w:rFonts w:ascii="Times New Roman" w:hAnsi="Times New Roman" w:cs="Times New Roman"/>
                <w:sz w:val="24"/>
                <w:szCs w:val="24"/>
              </w:rPr>
              <w:t xml:space="preserve">Agire in modo autonomo e responsabile: sapersi inserire in modo attivo e consapevole nella vita sociale </w:t>
            </w:r>
            <w:r w:rsidR="003C48E4">
              <w:rPr>
                <w:rFonts w:ascii="Times New Roman" w:hAnsi="Times New Roman" w:cs="Times New Roman"/>
                <w:sz w:val="24"/>
                <w:szCs w:val="24"/>
              </w:rPr>
              <w:t>facendo valere i</w:t>
            </w:r>
            <w:r w:rsidRPr="00D21B84">
              <w:rPr>
                <w:rFonts w:ascii="Times New Roman" w:hAnsi="Times New Roman" w:cs="Times New Roman"/>
                <w:sz w:val="24"/>
                <w:szCs w:val="24"/>
              </w:rPr>
              <w:t xml:space="preserve"> propri diritti</w:t>
            </w:r>
            <w:r w:rsidR="003C48E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21B84">
              <w:rPr>
                <w:rFonts w:ascii="Times New Roman" w:hAnsi="Times New Roman" w:cs="Times New Roman"/>
                <w:sz w:val="24"/>
                <w:szCs w:val="24"/>
              </w:rPr>
              <w:t xml:space="preserve"> riconosc</w:t>
            </w:r>
            <w:r w:rsidR="003C48E4">
              <w:rPr>
                <w:rFonts w:ascii="Times New Roman" w:hAnsi="Times New Roman" w:cs="Times New Roman"/>
                <w:sz w:val="24"/>
                <w:szCs w:val="24"/>
              </w:rPr>
              <w:t xml:space="preserve">endo al contempo quelli altrui e rispettando </w:t>
            </w:r>
            <w:r w:rsidRPr="00D21B84">
              <w:rPr>
                <w:rFonts w:ascii="Times New Roman" w:hAnsi="Times New Roman" w:cs="Times New Roman"/>
                <w:sz w:val="24"/>
                <w:szCs w:val="24"/>
              </w:rPr>
              <w:t>le regole.</w:t>
            </w:r>
          </w:p>
          <w:p w14:paraId="4E7F015E" w14:textId="77777777" w:rsidR="00440E95" w:rsidRPr="00D21B84" w:rsidRDefault="00440E95" w:rsidP="00ED5329">
            <w:pPr>
              <w:pStyle w:val="TableParagraph"/>
              <w:numPr>
                <w:ilvl w:val="0"/>
                <w:numId w:val="3"/>
              </w:numPr>
              <w:ind w:right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B84">
              <w:rPr>
                <w:rFonts w:ascii="Times New Roman" w:hAnsi="Times New Roman" w:cs="Times New Roman"/>
                <w:sz w:val="24"/>
                <w:szCs w:val="24"/>
              </w:rPr>
              <w:t>Risolvere problemi</w:t>
            </w:r>
            <w:r w:rsidR="002D236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400D33" w:rsidRPr="00400D33">
              <w:rPr>
                <w:rFonts w:ascii="Times New Roman" w:hAnsi="Times New Roman" w:cs="Times New Roman"/>
                <w:sz w:val="24"/>
                <w:szCs w:val="24"/>
              </w:rPr>
              <w:t>affrontare situazioni problematiche co</w:t>
            </w:r>
            <w:r w:rsidR="00400D33">
              <w:rPr>
                <w:rFonts w:ascii="Times New Roman" w:hAnsi="Times New Roman" w:cs="Times New Roman"/>
                <w:sz w:val="24"/>
                <w:szCs w:val="24"/>
              </w:rPr>
              <w:t xml:space="preserve">struendo e verificando ipotesi, </w:t>
            </w:r>
            <w:r w:rsidR="00400D33" w:rsidRPr="00400D33">
              <w:rPr>
                <w:rFonts w:ascii="Times New Roman" w:hAnsi="Times New Roman" w:cs="Times New Roman"/>
                <w:sz w:val="24"/>
                <w:szCs w:val="24"/>
              </w:rPr>
              <w:t>raccogliendo e valutando i dati, proponendo soluzioni.</w:t>
            </w:r>
          </w:p>
          <w:p w14:paraId="79645EF8" w14:textId="77777777" w:rsidR="00440E95" w:rsidRPr="00BB26DC" w:rsidRDefault="00440E95" w:rsidP="00ED5329">
            <w:pPr>
              <w:pStyle w:val="TableParagraph"/>
              <w:numPr>
                <w:ilvl w:val="0"/>
                <w:numId w:val="3"/>
              </w:numPr>
              <w:spacing w:after="120"/>
              <w:ind w:right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Acquisire e interpretare le informazioni</w:t>
            </w:r>
            <w:r w:rsidR="00400D3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400D33" w:rsidRPr="00400D33">
              <w:rPr>
                <w:rFonts w:ascii="Times New Roman" w:hAnsi="Times New Roman" w:cs="Times New Roman"/>
                <w:sz w:val="24"/>
                <w:szCs w:val="24"/>
              </w:rPr>
              <w:t>acquisire ed interpretare criticamente l'informazione ricevuta valutandone</w:t>
            </w:r>
            <w:r w:rsidR="000A7F38">
              <w:rPr>
                <w:rFonts w:ascii="Times New Roman" w:hAnsi="Times New Roman" w:cs="Times New Roman"/>
                <w:sz w:val="24"/>
                <w:szCs w:val="24"/>
              </w:rPr>
              <w:t xml:space="preserve"> la correttezza</w:t>
            </w:r>
            <w:r w:rsidR="00C03E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E3357" w:rsidRPr="00440E95" w14:paraId="456DBD53" w14:textId="77777777" w:rsidTr="009C5682">
        <w:trPr>
          <w:trHeight w:val="416"/>
        </w:trPr>
        <w:tc>
          <w:tcPr>
            <w:tcW w:w="2141" w:type="dxa"/>
            <w:tcBorders>
              <w:top w:val="single" w:sz="4" w:space="0" w:color="auto"/>
              <w:bottom w:val="single" w:sz="4" w:space="0" w:color="auto"/>
            </w:tcBorders>
          </w:tcPr>
          <w:p w14:paraId="76320E6D" w14:textId="77777777" w:rsidR="004E3357" w:rsidRPr="00440E95" w:rsidRDefault="004E3357" w:rsidP="004E3357">
            <w:pPr>
              <w:pStyle w:val="Table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E95">
              <w:rPr>
                <w:rFonts w:ascii="Times New Roman" w:hAnsi="Times New Roman" w:cs="Times New Roman"/>
                <w:b/>
                <w:sz w:val="24"/>
                <w:szCs w:val="24"/>
              </w:rPr>
              <w:t>professionali</w:t>
            </w:r>
          </w:p>
        </w:tc>
        <w:tc>
          <w:tcPr>
            <w:tcW w:w="74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96054F2" w14:textId="77777777" w:rsidR="00B037E3" w:rsidRPr="00B037E3" w:rsidRDefault="00974036" w:rsidP="00B037E3">
            <w:pPr>
              <w:pStyle w:val="Table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Analizzare e i</w:t>
            </w:r>
            <w:r w:rsidR="00B037E3" w:rsidRPr="00B037E3">
              <w:rPr>
                <w:rFonts w:ascii="Times New Roman" w:hAnsi="Times New Roman" w:cs="Times New Roman"/>
                <w:sz w:val="24"/>
                <w:szCs w:val="24"/>
              </w:rPr>
              <w:t>nterpretare</w:t>
            </w:r>
            <w:r w:rsidR="00B037E3">
              <w:rPr>
                <w:rFonts w:ascii="Times New Roman" w:hAnsi="Times New Roman" w:cs="Times New Roman"/>
                <w:sz w:val="24"/>
                <w:szCs w:val="24"/>
              </w:rPr>
              <w:t xml:space="preserve"> s</w:t>
            </w:r>
            <w:r w:rsidR="00CC52AF">
              <w:rPr>
                <w:rFonts w:ascii="Times New Roman" w:hAnsi="Times New Roman" w:cs="Times New Roman"/>
                <w:sz w:val="24"/>
                <w:szCs w:val="24"/>
              </w:rPr>
              <w:t>chemi di apparati</w:t>
            </w:r>
            <w:r w:rsidR="009C141A">
              <w:rPr>
                <w:rFonts w:ascii="Times New Roman" w:hAnsi="Times New Roman" w:cs="Times New Roman"/>
                <w:sz w:val="24"/>
                <w:szCs w:val="24"/>
              </w:rPr>
              <w:t>, impianti e dispositivi predisponendo le attività</w:t>
            </w:r>
          </w:p>
          <w:p w14:paraId="7FA7B0BC" w14:textId="77777777" w:rsidR="00974036" w:rsidRDefault="00CC52AF" w:rsidP="00C63E81">
            <w:pPr>
              <w:pStyle w:val="Table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F">
              <w:rPr>
                <w:rFonts w:ascii="Times New Roman" w:hAnsi="Times New Roman" w:cs="Times New Roman"/>
                <w:sz w:val="24"/>
                <w:szCs w:val="24"/>
              </w:rPr>
              <w:t>Installare apparati e impiant</w:t>
            </w:r>
            <w:r w:rsidR="00974036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604EC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740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4EC7">
              <w:rPr>
                <w:rFonts w:ascii="Times New Roman" w:hAnsi="Times New Roman" w:cs="Times New Roman"/>
                <w:sz w:val="24"/>
                <w:szCs w:val="24"/>
              </w:rPr>
              <w:t xml:space="preserve">anche programmabili, </w:t>
            </w:r>
            <w:r w:rsidR="00974036" w:rsidRPr="00974036">
              <w:rPr>
                <w:rFonts w:ascii="Times New Roman" w:hAnsi="Times New Roman" w:cs="Times New Roman"/>
                <w:sz w:val="24"/>
                <w:szCs w:val="24"/>
              </w:rPr>
              <w:t xml:space="preserve">nel rispetto della normativa </w:t>
            </w:r>
            <w:r w:rsidR="00974036">
              <w:rPr>
                <w:rFonts w:ascii="Times New Roman" w:hAnsi="Times New Roman" w:cs="Times New Roman"/>
                <w:sz w:val="24"/>
                <w:szCs w:val="24"/>
              </w:rPr>
              <w:t>di settore</w:t>
            </w:r>
          </w:p>
          <w:p w14:paraId="5F3420FE" w14:textId="77777777" w:rsidR="00225FC6" w:rsidRDefault="00604EC7" w:rsidP="00225FC6">
            <w:pPr>
              <w:pStyle w:val="TableParagraph"/>
              <w:numPr>
                <w:ilvl w:val="0"/>
                <w:numId w:val="1"/>
              </w:num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Collaborare alle attività di verifica, regolazione e collaudo provvedendo al rilascio della certificazione secondo normativa in </w:t>
            </w:r>
          </w:p>
          <w:p w14:paraId="6DE2A47C" w14:textId="77777777" w:rsidR="00604EC7" w:rsidRDefault="00604EC7" w:rsidP="00225FC6">
            <w:pPr>
              <w:pStyle w:val="TableParagraph"/>
              <w:spacing w:before="60"/>
              <w:ind w:left="6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vigore</w:t>
            </w:r>
          </w:p>
          <w:p w14:paraId="2ACD1EB0" w14:textId="77777777" w:rsidR="005B6C45" w:rsidRDefault="005B6C45" w:rsidP="00C63E81">
            <w:pPr>
              <w:pStyle w:val="Table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Applicare procedure di verifica del funzionamento dei dispositivi, apparati e impianti</w:t>
            </w:r>
          </w:p>
          <w:p w14:paraId="1A1F004F" w14:textId="77777777" w:rsidR="00456C8E" w:rsidRPr="00C63E81" w:rsidRDefault="00CC52AF" w:rsidP="00ED5329">
            <w:pPr>
              <w:pStyle w:val="TableParagraph"/>
              <w:numPr>
                <w:ilvl w:val="0"/>
                <w:numId w:val="1"/>
              </w:numPr>
              <w:ind w:right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Consultare</w:t>
            </w:r>
            <w:r w:rsidR="00456C8E" w:rsidRPr="00456C8E">
              <w:rPr>
                <w:rFonts w:ascii="Times New Roman" w:hAnsi="Times New Roman" w:cs="Times New Roman"/>
                <w:sz w:val="24"/>
                <w:szCs w:val="24"/>
              </w:rPr>
              <w:t xml:space="preserve"> la documentazione tecnica prevista dalla normativa per garantire la corretta funzionalità di apparecchiature,</w:t>
            </w:r>
            <w:r w:rsidR="00C63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6C8E" w:rsidRPr="00C63E81">
              <w:rPr>
                <w:rFonts w:ascii="Times New Roman" w:hAnsi="Times New Roman" w:cs="Times New Roman"/>
                <w:sz w:val="24"/>
                <w:szCs w:val="24"/>
              </w:rPr>
              <w:t>impianti e sistemi tecnici.</w:t>
            </w:r>
          </w:p>
          <w:p w14:paraId="325B9D48" w14:textId="77777777" w:rsidR="000F3B5B" w:rsidRPr="005B6C45" w:rsidRDefault="00456C8E" w:rsidP="000F3B5B">
            <w:pPr>
              <w:pStyle w:val="TableParagraph"/>
              <w:numPr>
                <w:ilvl w:val="0"/>
                <w:numId w:val="1"/>
              </w:numPr>
              <w:ind w:right="107"/>
              <w:jc w:val="both"/>
            </w:pPr>
            <w:r w:rsidRPr="00B93BE5">
              <w:rPr>
                <w:rFonts w:ascii="Times New Roman" w:hAnsi="Times New Roman" w:cs="Times New Roman"/>
                <w:sz w:val="24"/>
                <w:szCs w:val="24"/>
              </w:rPr>
              <w:t xml:space="preserve">Utilizzare correttamente strumenti di misura, controllo e diagnosi, eseguire le regolazioni dei sistemi </w:t>
            </w:r>
            <w:r w:rsidR="00C63E81" w:rsidRPr="00B93BE5">
              <w:rPr>
                <w:rFonts w:ascii="Times New Roman" w:hAnsi="Times New Roman" w:cs="Times New Roman"/>
                <w:sz w:val="24"/>
                <w:szCs w:val="24"/>
              </w:rPr>
              <w:t xml:space="preserve">e </w:t>
            </w:r>
            <w:r w:rsidRPr="00B93BE5">
              <w:rPr>
                <w:rFonts w:ascii="Times New Roman" w:hAnsi="Times New Roman" w:cs="Times New Roman"/>
                <w:sz w:val="24"/>
                <w:szCs w:val="24"/>
              </w:rPr>
              <w:t>degli impianti.</w:t>
            </w:r>
          </w:p>
          <w:p w14:paraId="7FADB10A" w14:textId="77777777" w:rsidR="00974036" w:rsidRPr="00B93BE5" w:rsidRDefault="00225FC6" w:rsidP="00225FC6">
            <w:pPr>
              <w:pStyle w:val="TableParagraph"/>
              <w:numPr>
                <w:ilvl w:val="0"/>
                <w:numId w:val="1"/>
              </w:numPr>
              <w:spacing w:after="60"/>
              <w:ind w:right="107"/>
              <w:jc w:val="both"/>
            </w:pPr>
            <w:r w:rsidRPr="00105FFB">
              <w:rPr>
                <w:rFonts w:ascii="Times New Roman" w:hAnsi="Times New Roman" w:cs="Times New Roman"/>
                <w:sz w:val="24"/>
                <w:szCs w:val="24"/>
              </w:rPr>
              <w:t>Redigere relazioni tecniche e documentare le attività svolte.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6C45">
              <w:rPr>
                <w:rFonts w:ascii="Times New Roman" w:hAnsi="Times New Roman" w:cs="Times New Roman"/>
                <w:sz w:val="24"/>
                <w:szCs w:val="24"/>
              </w:rPr>
              <w:t>Operare in sicurezza nel risp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etto delle norme della salute, </w:t>
            </w:r>
            <w:r w:rsidR="005B6C45">
              <w:rPr>
                <w:rFonts w:ascii="Times New Roman" w:hAnsi="Times New Roman" w:cs="Times New Roman"/>
                <w:sz w:val="24"/>
                <w:szCs w:val="24"/>
              </w:rPr>
              <w:t>della sicurezza nei luoghi di lavoro e per la salvaguardia dell'ambiente</w:t>
            </w:r>
          </w:p>
        </w:tc>
      </w:tr>
      <w:tr w:rsidR="00440E95" w:rsidRPr="00440E95" w14:paraId="2B0691CF" w14:textId="77777777" w:rsidTr="009C5682">
        <w:trPr>
          <w:trHeight w:val="711"/>
        </w:trPr>
        <w:tc>
          <w:tcPr>
            <w:tcW w:w="2141" w:type="dxa"/>
            <w:tcBorders>
              <w:top w:val="single" w:sz="4" w:space="0" w:color="auto"/>
              <w:bottom w:val="single" w:sz="4" w:space="0" w:color="auto"/>
            </w:tcBorders>
          </w:tcPr>
          <w:p w14:paraId="1E04FA30" w14:textId="77777777" w:rsidR="00440E95" w:rsidRPr="00440E95" w:rsidRDefault="00440E95" w:rsidP="004E3357">
            <w:pPr>
              <w:pStyle w:val="Table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E9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disciplinari</w:t>
            </w:r>
          </w:p>
        </w:tc>
        <w:tc>
          <w:tcPr>
            <w:tcW w:w="74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FFEBF88" w14:textId="77777777" w:rsidR="00AA16B1" w:rsidRPr="0059580C" w:rsidRDefault="0059580C" w:rsidP="0059580C">
            <w:pPr>
              <w:pStyle w:val="Paragrafoelenco"/>
              <w:numPr>
                <w:ilvl w:val="0"/>
                <w:numId w:val="1"/>
              </w:numPr>
              <w:adjustRightInd w:val="0"/>
              <w:spacing w:before="60" w:after="60"/>
              <w:ind w:right="57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numeroparagrafo"/>
                <w:rFonts w:ascii="Times New Roman" w:hAnsi="Times New Roman" w:cs="Times New Roman"/>
                <w:color w:val="000000"/>
                <w:sz w:val="24"/>
                <w:szCs w:val="24"/>
              </w:rPr>
              <w:t>Analizzare e interpretare schemi di apparati e di dispositivi facenti uso di macchine elettriche.</w:t>
            </w:r>
          </w:p>
        </w:tc>
      </w:tr>
      <w:tr w:rsidR="007262E0" w:rsidRPr="00440E95" w14:paraId="1760892D" w14:textId="77777777" w:rsidTr="009C5682">
        <w:trPr>
          <w:trHeight w:val="225"/>
        </w:trPr>
        <w:tc>
          <w:tcPr>
            <w:tcW w:w="4817" w:type="dxa"/>
            <w:gridSpan w:val="2"/>
          </w:tcPr>
          <w:p w14:paraId="36147E07" w14:textId="77777777" w:rsidR="007262E0" w:rsidRPr="00440E95" w:rsidRDefault="00706E31">
            <w:pPr>
              <w:pStyle w:val="TableParagraph"/>
              <w:spacing w:before="175"/>
              <w:ind w:left="8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E95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Conoscenze</w:t>
            </w:r>
          </w:p>
        </w:tc>
        <w:tc>
          <w:tcPr>
            <w:tcW w:w="4822" w:type="dxa"/>
          </w:tcPr>
          <w:p w14:paraId="4B33A57D" w14:textId="77777777" w:rsidR="007262E0" w:rsidRPr="00440E95" w:rsidRDefault="00706E31" w:rsidP="00345B39">
            <w:pPr>
              <w:pStyle w:val="TableParagraph"/>
              <w:spacing w:before="120" w:after="120"/>
              <w:ind w:left="8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E95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Abilità</w:t>
            </w:r>
          </w:p>
        </w:tc>
      </w:tr>
      <w:tr w:rsidR="00AA11F1" w:rsidRPr="00440E95" w14:paraId="23B57E8E" w14:textId="77777777" w:rsidTr="009C5682">
        <w:trPr>
          <w:trHeight w:val="685"/>
        </w:trPr>
        <w:tc>
          <w:tcPr>
            <w:tcW w:w="4817" w:type="dxa"/>
            <w:gridSpan w:val="2"/>
          </w:tcPr>
          <w:p w14:paraId="6D7B31E0" w14:textId="77777777" w:rsidR="00A63593" w:rsidRPr="00A63593" w:rsidRDefault="00A63593" w:rsidP="006846A6">
            <w:pPr>
              <w:pStyle w:val="Paragrafoelenco"/>
              <w:numPr>
                <w:ilvl w:val="0"/>
                <w:numId w:val="17"/>
              </w:numPr>
              <w:adjustRightInd w:val="0"/>
              <w:spacing w:before="60" w:after="60"/>
              <w:ind w:left="460" w:right="57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t>Motori passo-passo, motori servo.</w:t>
            </w:r>
          </w:p>
          <w:p w14:paraId="2A3556DD" w14:textId="77777777" w:rsidR="00A63593" w:rsidRDefault="00A63593" w:rsidP="006846A6">
            <w:pPr>
              <w:pStyle w:val="Paragrafoelenco"/>
              <w:numPr>
                <w:ilvl w:val="0"/>
                <w:numId w:val="17"/>
              </w:numPr>
              <w:adjustRightInd w:val="0"/>
              <w:spacing w:before="60" w:after="60"/>
              <w:ind w:left="460" w:right="57"/>
              <w:textAlignment w:val="center"/>
              <w:rPr>
                <w:rStyle w:val="numeroparagrafo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t>Pilotaggio o comando dei motori passo passo</w:t>
            </w:r>
          </w:p>
          <w:p w14:paraId="5B5212C2" w14:textId="77777777" w:rsidR="00995A1D" w:rsidRDefault="00A63593" w:rsidP="00511F43">
            <w:pPr>
              <w:pStyle w:val="Paragrafoelenco"/>
              <w:numPr>
                <w:ilvl w:val="0"/>
                <w:numId w:val="17"/>
              </w:numPr>
              <w:adjustRightInd w:val="0"/>
              <w:spacing w:after="60"/>
              <w:ind w:left="460" w:right="57"/>
              <w:textAlignment w:val="center"/>
              <w:rPr>
                <w:rStyle w:val="numeroparagrafo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numeroparagrafo"/>
                <w:rFonts w:ascii="Times New Roman" w:hAnsi="Times New Roman" w:cs="Times New Roman"/>
                <w:color w:val="000000"/>
                <w:sz w:val="24"/>
                <w:szCs w:val="24"/>
              </w:rPr>
              <w:t>Norme tecniche riguardanti la struttura delle macchine elettriche e il loro funzionamento in sicurezza.</w:t>
            </w:r>
          </w:p>
          <w:p w14:paraId="76A67856" w14:textId="77777777" w:rsidR="00A63593" w:rsidRPr="003E0DB9" w:rsidRDefault="00A63593" w:rsidP="00511F43">
            <w:pPr>
              <w:pStyle w:val="Paragrafoelenco"/>
              <w:numPr>
                <w:ilvl w:val="0"/>
                <w:numId w:val="17"/>
              </w:numPr>
              <w:adjustRightInd w:val="0"/>
              <w:spacing w:after="60"/>
              <w:ind w:left="460" w:right="57"/>
              <w:textAlignment w:val="center"/>
              <w:rPr>
                <w:rStyle w:val="numeroparagrafo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numeroparagrafo"/>
                <w:rFonts w:ascii="Times New Roman" w:hAnsi="Times New Roman" w:cs="Times New Roman"/>
                <w:color w:val="000000"/>
                <w:sz w:val="24"/>
                <w:szCs w:val="24"/>
              </w:rPr>
              <w:t>Consultazione e archiviazione della documentazione tecnica</w:t>
            </w:r>
          </w:p>
        </w:tc>
        <w:tc>
          <w:tcPr>
            <w:tcW w:w="4822" w:type="dxa"/>
          </w:tcPr>
          <w:p w14:paraId="6B636F9A" w14:textId="77777777" w:rsidR="00A63593" w:rsidRDefault="00A63593" w:rsidP="006846A6">
            <w:pPr>
              <w:pStyle w:val="Paragrafoelenco"/>
              <w:numPr>
                <w:ilvl w:val="0"/>
                <w:numId w:val="16"/>
              </w:numPr>
              <w:adjustRightInd w:val="0"/>
              <w:spacing w:before="60" w:after="60"/>
              <w:ind w:left="454" w:right="57" w:hanging="321"/>
              <w:textAlignment w:val="center"/>
              <w:rPr>
                <w:rStyle w:val="numeroparagrafo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numeroparagrafo"/>
                <w:rFonts w:ascii="Times New Roman" w:hAnsi="Times New Roman" w:cs="Times New Roman"/>
                <w:color w:val="000000"/>
                <w:sz w:val="24"/>
                <w:szCs w:val="24"/>
              </w:rPr>
              <w:t>Consultare i manuali tecnici di riferimento</w:t>
            </w:r>
          </w:p>
          <w:p w14:paraId="60BD6A98" w14:textId="77777777" w:rsidR="00A63593" w:rsidRDefault="00A63593" w:rsidP="006846A6">
            <w:pPr>
              <w:pStyle w:val="Paragrafoelenco"/>
              <w:numPr>
                <w:ilvl w:val="0"/>
                <w:numId w:val="16"/>
              </w:numPr>
              <w:adjustRightInd w:val="0"/>
              <w:spacing w:before="60" w:after="60"/>
              <w:ind w:left="454" w:right="57" w:hanging="321"/>
              <w:textAlignment w:val="center"/>
              <w:rPr>
                <w:rStyle w:val="numeroparagrafo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numeroparagrafo"/>
                <w:rFonts w:ascii="Times New Roman" w:hAnsi="Times New Roman" w:cs="Times New Roman"/>
                <w:color w:val="000000"/>
                <w:sz w:val="24"/>
                <w:szCs w:val="24"/>
              </w:rPr>
              <w:t>Scegliere  e utilizzare i più comuni motori elettrici</w:t>
            </w:r>
          </w:p>
          <w:p w14:paraId="5DAF289A" w14:textId="77777777" w:rsidR="00B40857" w:rsidRPr="00C5752B" w:rsidRDefault="00B40857" w:rsidP="006846A6">
            <w:pPr>
              <w:pStyle w:val="Paragrafoelenco"/>
              <w:numPr>
                <w:ilvl w:val="0"/>
                <w:numId w:val="16"/>
              </w:numPr>
              <w:adjustRightInd w:val="0"/>
              <w:spacing w:before="60" w:after="60"/>
              <w:ind w:left="454" w:right="57" w:hanging="321"/>
              <w:textAlignment w:val="center"/>
              <w:rPr>
                <w:rStyle w:val="numeroparagrafo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numeroparagrafo"/>
                <w:rFonts w:ascii="Times New Roman" w:hAnsi="Times New Roman" w:cs="Times New Roman"/>
                <w:color w:val="000000"/>
                <w:sz w:val="24"/>
                <w:szCs w:val="24"/>
              </w:rPr>
              <w:t>Pianificare ed organizzare le attività</w:t>
            </w:r>
          </w:p>
        </w:tc>
      </w:tr>
      <w:tr w:rsidR="004E3357" w:rsidRPr="00440E95" w14:paraId="4F493840" w14:textId="77777777" w:rsidTr="009C5682">
        <w:trPr>
          <w:trHeight w:val="340"/>
        </w:trPr>
        <w:tc>
          <w:tcPr>
            <w:tcW w:w="2141" w:type="dxa"/>
          </w:tcPr>
          <w:p w14:paraId="04C4C290" w14:textId="77777777" w:rsidR="004E3357" w:rsidRPr="00440E95" w:rsidRDefault="004E3357" w:rsidP="00440E95">
            <w:pPr>
              <w:pStyle w:val="TableParagraph"/>
              <w:ind w:left="3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E95">
              <w:rPr>
                <w:rFonts w:ascii="Times New Roman" w:hAnsi="Times New Roman" w:cs="Times New Roman"/>
                <w:b/>
                <w:sz w:val="24"/>
                <w:szCs w:val="24"/>
              </w:rPr>
              <w:t>Utenti destinatari</w:t>
            </w:r>
          </w:p>
        </w:tc>
        <w:tc>
          <w:tcPr>
            <w:tcW w:w="7498" w:type="dxa"/>
            <w:gridSpan w:val="2"/>
          </w:tcPr>
          <w:p w14:paraId="0B68D1E7" w14:textId="77777777" w:rsidR="004E3357" w:rsidRPr="00440E95" w:rsidRDefault="00DC7C5B" w:rsidP="00440E95">
            <w:pPr>
              <w:pStyle w:val="TableParagraph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Alunni della classe IV</w:t>
            </w:r>
            <w:r w:rsidR="004E3357" w:rsidRPr="00440E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MAT </w:t>
            </w:r>
            <w:r w:rsidR="00C66D8F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4E3357" w:rsidRPr="00440E95" w14:paraId="2AD5E5E6" w14:textId="77777777" w:rsidTr="009C5682">
        <w:trPr>
          <w:trHeight w:val="340"/>
        </w:trPr>
        <w:tc>
          <w:tcPr>
            <w:tcW w:w="2141" w:type="dxa"/>
          </w:tcPr>
          <w:p w14:paraId="46FFC4F8" w14:textId="77777777" w:rsidR="004E3357" w:rsidRPr="00440E95" w:rsidRDefault="004E3357" w:rsidP="007C3C69">
            <w:pPr>
              <w:pStyle w:val="TableParagraph"/>
              <w:spacing w:before="120"/>
              <w:ind w:left="3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E95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Prerequisiti</w:t>
            </w:r>
          </w:p>
        </w:tc>
        <w:tc>
          <w:tcPr>
            <w:tcW w:w="7498" w:type="dxa"/>
            <w:gridSpan w:val="2"/>
          </w:tcPr>
          <w:p w14:paraId="5D343024" w14:textId="77777777" w:rsidR="009C5758" w:rsidRPr="009C5758" w:rsidRDefault="003A47CC" w:rsidP="009C5758">
            <w:pPr>
              <w:pStyle w:val="TableParagraph"/>
              <w:numPr>
                <w:ilvl w:val="0"/>
                <w:numId w:val="12"/>
              </w:numPr>
              <w:spacing w:before="60" w:after="60"/>
              <w:ind w:left="4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Possedere le conoscenze e le abilità re</w:t>
            </w:r>
            <w:r w:rsidR="00942FD6">
              <w:rPr>
                <w:rFonts w:ascii="Times New Roman" w:hAnsi="Times New Roman" w:cs="Times New Roman"/>
                <w:sz w:val="24"/>
                <w:szCs w:val="24"/>
              </w:rPr>
              <w:t xml:space="preserve">lative </w:t>
            </w:r>
            <w:r w:rsidR="009C5758">
              <w:rPr>
                <w:rFonts w:ascii="Times New Roman" w:hAnsi="Times New Roman" w:cs="Times New Roman"/>
                <w:sz w:val="24"/>
                <w:szCs w:val="24"/>
              </w:rPr>
              <w:t>alla UdA "</w:t>
            </w:r>
            <w:r w:rsidR="0059580C">
              <w:rPr>
                <w:rFonts w:ascii="Times New Roman" w:hAnsi="Times New Roman" w:cs="Times New Roman"/>
                <w:sz w:val="24"/>
                <w:szCs w:val="24"/>
              </w:rPr>
              <w:t>Corrente alternata</w:t>
            </w:r>
            <w:r w:rsidR="009C575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942F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627AAF2" w14:textId="77777777" w:rsidR="003A47CC" w:rsidRPr="00440E95" w:rsidRDefault="003A47CC" w:rsidP="005F584A">
            <w:pPr>
              <w:pStyle w:val="TableParagraph"/>
              <w:numPr>
                <w:ilvl w:val="0"/>
                <w:numId w:val="12"/>
              </w:numPr>
              <w:spacing w:before="60" w:after="60"/>
              <w:ind w:left="4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Abilità informatiche (</w:t>
            </w:r>
            <w:r w:rsidR="005F584A">
              <w:rPr>
                <w:rFonts w:ascii="Times New Roman" w:hAnsi="Times New Roman" w:cs="Times New Roman"/>
                <w:sz w:val="24"/>
                <w:szCs w:val="24"/>
              </w:rPr>
              <w:t>App di Arduino</w:t>
            </w:r>
            <w:r w:rsidR="00942FD6">
              <w:rPr>
                <w:rFonts w:ascii="Times New Roman" w:hAnsi="Times New Roman" w:cs="Times New Roman"/>
                <w:sz w:val="24"/>
                <w:szCs w:val="24"/>
              </w:rPr>
              <w:t>, Multisim</w:t>
            </w:r>
            <w:r w:rsidR="005F584A">
              <w:rPr>
                <w:rFonts w:ascii="Times New Roman" w:hAnsi="Times New Roman" w:cs="Times New Roman"/>
                <w:sz w:val="24"/>
                <w:szCs w:val="24"/>
              </w:rPr>
              <w:t>, Thinkercad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C22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E3357" w:rsidRPr="00440E95" w14:paraId="49AE1312" w14:textId="77777777" w:rsidTr="009C5682">
        <w:trPr>
          <w:trHeight w:val="340"/>
        </w:trPr>
        <w:tc>
          <w:tcPr>
            <w:tcW w:w="2141" w:type="dxa"/>
          </w:tcPr>
          <w:p w14:paraId="6AE1762E" w14:textId="77777777" w:rsidR="004E3357" w:rsidRPr="00440E95" w:rsidRDefault="004E3357" w:rsidP="007C3C69">
            <w:pPr>
              <w:pStyle w:val="TableParagraph"/>
              <w:spacing w:before="120" w:after="120"/>
              <w:ind w:left="3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E95">
              <w:rPr>
                <w:rFonts w:ascii="Times New Roman" w:hAnsi="Times New Roman" w:cs="Times New Roman"/>
                <w:b/>
                <w:sz w:val="24"/>
                <w:szCs w:val="24"/>
              </w:rPr>
              <w:t>Fase di applicazione</w:t>
            </w:r>
          </w:p>
        </w:tc>
        <w:tc>
          <w:tcPr>
            <w:tcW w:w="7498" w:type="dxa"/>
            <w:gridSpan w:val="2"/>
          </w:tcPr>
          <w:p w14:paraId="667FA371" w14:textId="77777777" w:rsidR="004E3357" w:rsidRPr="00EB5498" w:rsidRDefault="0008282B" w:rsidP="00456DB2">
            <w:pPr>
              <w:pStyle w:val="TableParagraph"/>
              <w:spacing w:before="120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I/</w:t>
            </w:r>
            <w:r w:rsidR="007C3C69" w:rsidRPr="00EB5498">
              <w:rPr>
                <w:rFonts w:ascii="Times New Roman" w:hAnsi="Times New Roman" w:cs="Times New Roman"/>
                <w:sz w:val="24"/>
                <w:szCs w:val="24"/>
              </w:rPr>
              <w:t xml:space="preserve">II </w:t>
            </w:r>
            <w:r w:rsidR="00440E95" w:rsidRPr="00EB5498">
              <w:rPr>
                <w:rFonts w:ascii="Times New Roman" w:hAnsi="Times New Roman" w:cs="Times New Roman"/>
                <w:sz w:val="24"/>
                <w:szCs w:val="24"/>
              </w:rPr>
              <w:t>quadrimestre</w:t>
            </w:r>
          </w:p>
        </w:tc>
      </w:tr>
      <w:tr w:rsidR="004E3357" w:rsidRPr="00440E95" w14:paraId="1BB98EF7" w14:textId="77777777" w:rsidTr="009C5682">
        <w:trPr>
          <w:trHeight w:val="340"/>
        </w:trPr>
        <w:tc>
          <w:tcPr>
            <w:tcW w:w="2141" w:type="dxa"/>
          </w:tcPr>
          <w:p w14:paraId="361E7E65" w14:textId="77777777" w:rsidR="004E3357" w:rsidRPr="00440E95" w:rsidRDefault="004E3357" w:rsidP="007C3C69">
            <w:pPr>
              <w:pStyle w:val="TableParagraph"/>
              <w:spacing w:before="120" w:after="120"/>
              <w:ind w:left="3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E95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Tempi</w:t>
            </w:r>
          </w:p>
        </w:tc>
        <w:tc>
          <w:tcPr>
            <w:tcW w:w="7498" w:type="dxa"/>
            <w:gridSpan w:val="2"/>
          </w:tcPr>
          <w:p w14:paraId="4AE3AEE6" w14:textId="77777777" w:rsidR="004E3357" w:rsidRPr="00440E95" w:rsidRDefault="0008282B" w:rsidP="00440E95">
            <w:pPr>
              <w:pStyle w:val="TableParagraph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40E95" w:rsidRPr="00C159C0">
              <w:rPr>
                <w:rFonts w:ascii="Times New Roman" w:hAnsi="Times New Roman" w:cs="Times New Roman"/>
                <w:sz w:val="24"/>
                <w:szCs w:val="24"/>
              </w:rPr>
              <w:t xml:space="preserve"> ore</w:t>
            </w:r>
            <w:r w:rsidR="00456D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E3357" w:rsidRPr="00440E95" w14:paraId="73EE6D0D" w14:textId="77777777" w:rsidTr="009C5682">
        <w:trPr>
          <w:trHeight w:val="339"/>
        </w:trPr>
        <w:tc>
          <w:tcPr>
            <w:tcW w:w="2141" w:type="dxa"/>
          </w:tcPr>
          <w:p w14:paraId="38AE524D" w14:textId="77777777" w:rsidR="004E3357" w:rsidRPr="00E71FCE" w:rsidRDefault="004E3357" w:rsidP="00E71FCE">
            <w:pPr>
              <w:pStyle w:val="TableParagraph"/>
              <w:spacing w:before="120" w:after="120"/>
              <w:ind w:left="3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FCE">
              <w:rPr>
                <w:rFonts w:ascii="Times New Roman" w:hAnsi="Times New Roman" w:cs="Times New Roman"/>
                <w:b/>
                <w:sz w:val="24"/>
                <w:szCs w:val="24"/>
              </w:rPr>
              <w:t>Esperienze attivate</w:t>
            </w:r>
          </w:p>
        </w:tc>
        <w:tc>
          <w:tcPr>
            <w:tcW w:w="7498" w:type="dxa"/>
            <w:gridSpan w:val="2"/>
            <w:vAlign w:val="center"/>
          </w:tcPr>
          <w:p w14:paraId="12983322" w14:textId="77777777" w:rsidR="004E3357" w:rsidRPr="00E71FCE" w:rsidRDefault="00C66D8F" w:rsidP="00DC7C5B">
            <w:pPr>
              <w:pStyle w:val="TableParagraph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E71FCE"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4E3357" w:rsidRPr="00440E95" w14:paraId="5FE82079" w14:textId="77777777" w:rsidTr="009C5682">
        <w:trPr>
          <w:trHeight w:val="340"/>
        </w:trPr>
        <w:tc>
          <w:tcPr>
            <w:tcW w:w="2141" w:type="dxa"/>
          </w:tcPr>
          <w:p w14:paraId="1CDA736D" w14:textId="77777777" w:rsidR="004E3357" w:rsidRPr="00440E95" w:rsidRDefault="004E3357" w:rsidP="007C3C69">
            <w:pPr>
              <w:pStyle w:val="TableParagraph"/>
              <w:spacing w:before="120"/>
              <w:ind w:left="3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E95">
              <w:rPr>
                <w:rFonts w:ascii="Times New Roman" w:hAnsi="Times New Roman" w:cs="Times New Roman"/>
                <w:b/>
                <w:sz w:val="24"/>
                <w:szCs w:val="24"/>
              </w:rPr>
              <w:t>Metodologia</w:t>
            </w:r>
          </w:p>
        </w:tc>
        <w:tc>
          <w:tcPr>
            <w:tcW w:w="7498" w:type="dxa"/>
            <w:gridSpan w:val="2"/>
          </w:tcPr>
          <w:p w14:paraId="038ADF10" w14:textId="77777777" w:rsidR="00465A02" w:rsidRPr="00465A02" w:rsidRDefault="00440E95" w:rsidP="00225FC6">
            <w:pPr>
              <w:pStyle w:val="TableParagraph"/>
              <w:numPr>
                <w:ilvl w:val="0"/>
                <w:numId w:val="19"/>
              </w:num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65A02">
              <w:rPr>
                <w:rFonts w:ascii="Times New Roman" w:hAnsi="Times New Roman" w:cs="Times New Roman"/>
                <w:sz w:val="24"/>
                <w:szCs w:val="24"/>
              </w:rPr>
              <w:t>Lezione frontale</w:t>
            </w:r>
            <w:r w:rsidR="00465A02" w:rsidRPr="00465A02">
              <w:rPr>
                <w:rFonts w:ascii="Times New Roman" w:hAnsi="Times New Roman" w:cs="Times New Roman"/>
                <w:sz w:val="24"/>
                <w:szCs w:val="24"/>
              </w:rPr>
              <w:t xml:space="preserve"> partecipata </w:t>
            </w:r>
            <w:r w:rsidRPr="00465A02">
              <w:rPr>
                <w:rFonts w:ascii="Times New Roman" w:hAnsi="Times New Roman" w:cs="Times New Roman"/>
                <w:sz w:val="24"/>
                <w:szCs w:val="24"/>
              </w:rPr>
              <w:t xml:space="preserve"> e/o videoconferenza; </w:t>
            </w:r>
          </w:p>
          <w:p w14:paraId="019C20B7" w14:textId="77777777" w:rsidR="00A54548" w:rsidRDefault="00465A02" w:rsidP="00A54548">
            <w:pPr>
              <w:pStyle w:val="Table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65A02">
              <w:rPr>
                <w:rFonts w:ascii="Times New Roman" w:hAnsi="Times New Roman" w:cs="Times New Roman"/>
                <w:sz w:val="24"/>
                <w:szCs w:val="24"/>
              </w:rPr>
              <w:t>Lavoro d</w:t>
            </w:r>
            <w:r w:rsidR="00A54548">
              <w:rPr>
                <w:rFonts w:ascii="Times New Roman" w:hAnsi="Times New Roman" w:cs="Times New Roman"/>
                <w:sz w:val="24"/>
                <w:szCs w:val="24"/>
              </w:rPr>
              <w:t>i gruppo (cooperative learning)</w:t>
            </w:r>
          </w:p>
          <w:p w14:paraId="5D9FACEC" w14:textId="77777777" w:rsidR="00465A02" w:rsidRPr="00465A02" w:rsidRDefault="00465A02" w:rsidP="00A54548">
            <w:pPr>
              <w:pStyle w:val="Table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65A02">
              <w:rPr>
                <w:rFonts w:ascii="Times New Roman" w:hAnsi="Times New Roman" w:cs="Times New Roman"/>
                <w:sz w:val="24"/>
                <w:szCs w:val="24"/>
              </w:rPr>
              <w:t>Problem solving;</w:t>
            </w:r>
          </w:p>
          <w:p w14:paraId="51B9CC86" w14:textId="77777777" w:rsidR="004E3357" w:rsidRPr="00465A02" w:rsidRDefault="00440E95" w:rsidP="00225FC6">
            <w:pPr>
              <w:pStyle w:val="TableParagraph"/>
              <w:numPr>
                <w:ilvl w:val="0"/>
                <w:numId w:val="19"/>
              </w:num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65A02">
              <w:rPr>
                <w:rFonts w:ascii="Times New Roman" w:hAnsi="Times New Roman" w:cs="Times New Roman"/>
                <w:sz w:val="24"/>
                <w:szCs w:val="24"/>
              </w:rPr>
              <w:t>attività laboratoriale.</w:t>
            </w:r>
          </w:p>
        </w:tc>
      </w:tr>
      <w:tr w:rsidR="004E3357" w:rsidRPr="00440E95" w14:paraId="6A36E765" w14:textId="77777777" w:rsidTr="009C5682">
        <w:trPr>
          <w:trHeight w:val="340"/>
        </w:trPr>
        <w:tc>
          <w:tcPr>
            <w:tcW w:w="2141" w:type="dxa"/>
          </w:tcPr>
          <w:p w14:paraId="67329C18" w14:textId="77777777" w:rsidR="004E3357" w:rsidRPr="00440E95" w:rsidRDefault="004E3357" w:rsidP="00C66D8F">
            <w:pPr>
              <w:pStyle w:val="TableParagraph"/>
              <w:ind w:left="3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E95">
              <w:rPr>
                <w:rFonts w:ascii="Times New Roman" w:hAnsi="Times New Roman" w:cs="Times New Roman"/>
                <w:b/>
                <w:sz w:val="24"/>
                <w:szCs w:val="24"/>
              </w:rPr>
              <w:t>Risorse umane</w:t>
            </w:r>
            <w:r w:rsidR="00C66D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45B39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440E95">
              <w:rPr>
                <w:rFonts w:ascii="Times New Roman" w:hAnsi="Times New Roman" w:cs="Times New Roman"/>
                <w:b/>
                <w:sz w:val="24"/>
                <w:szCs w:val="24"/>
              </w:rPr>
              <w:t>nterne</w:t>
            </w:r>
          </w:p>
        </w:tc>
        <w:tc>
          <w:tcPr>
            <w:tcW w:w="7498" w:type="dxa"/>
            <w:gridSpan w:val="2"/>
          </w:tcPr>
          <w:p w14:paraId="1B9B3244" w14:textId="77777777" w:rsidR="004E3357" w:rsidRPr="00A54548" w:rsidRDefault="00345B39" w:rsidP="00225FC6">
            <w:pPr>
              <w:pStyle w:val="TableParagraph"/>
              <w:spacing w:before="60" w:after="60" w:line="276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A54548">
              <w:rPr>
                <w:rFonts w:ascii="Times New Roman" w:hAnsi="Times New Roman" w:cs="Times New Roman"/>
                <w:sz w:val="24"/>
                <w:szCs w:val="24"/>
              </w:rPr>
              <w:t>Docente di Tecnologie Elettrico - Elettroniche  e Applicazioni</w:t>
            </w:r>
          </w:p>
          <w:p w14:paraId="2BE4239C" w14:textId="77777777" w:rsidR="00261DAE" w:rsidRPr="00251A55" w:rsidRDefault="00261DAE" w:rsidP="00225FC6">
            <w:pPr>
              <w:spacing w:after="60" w:line="27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5454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545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4548">
              <w:rPr>
                <w:rFonts w:ascii="Times New Roman" w:hAnsi="Times New Roman" w:cs="Times New Roman"/>
                <w:sz w:val="24"/>
                <w:szCs w:val="24"/>
              </w:rPr>
              <w:t>Docente di laboratorio tecnologico ed esercitazione</w:t>
            </w:r>
          </w:p>
        </w:tc>
      </w:tr>
      <w:tr w:rsidR="004E3357" w:rsidRPr="00440E95" w14:paraId="2C353989" w14:textId="77777777" w:rsidTr="009C5682">
        <w:trPr>
          <w:trHeight w:val="340"/>
        </w:trPr>
        <w:tc>
          <w:tcPr>
            <w:tcW w:w="2141" w:type="dxa"/>
          </w:tcPr>
          <w:p w14:paraId="5757F1B8" w14:textId="77777777" w:rsidR="004E3357" w:rsidRPr="00440E95" w:rsidRDefault="004E3357" w:rsidP="00440E95">
            <w:pPr>
              <w:pStyle w:val="TableParagraph"/>
              <w:ind w:left="3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E95">
              <w:rPr>
                <w:rFonts w:ascii="Times New Roman" w:hAnsi="Times New Roman" w:cs="Times New Roman"/>
                <w:b/>
                <w:sz w:val="24"/>
                <w:szCs w:val="24"/>
              </w:rPr>
              <w:t>Strumenti</w:t>
            </w:r>
          </w:p>
        </w:tc>
        <w:tc>
          <w:tcPr>
            <w:tcW w:w="7498" w:type="dxa"/>
            <w:gridSpan w:val="2"/>
          </w:tcPr>
          <w:p w14:paraId="63E10C7D" w14:textId="77777777" w:rsidR="00DB6490" w:rsidRDefault="00DB6490" w:rsidP="00225FC6">
            <w:pPr>
              <w:pStyle w:val="TableParagraph"/>
              <w:numPr>
                <w:ilvl w:val="0"/>
                <w:numId w:val="20"/>
              </w:num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A54548">
              <w:rPr>
                <w:rFonts w:ascii="Times New Roman" w:hAnsi="Times New Roman" w:cs="Times New Roman"/>
                <w:sz w:val="24"/>
                <w:szCs w:val="24"/>
              </w:rPr>
              <w:t xml:space="preserve">ibri , manuali, </w:t>
            </w:r>
            <w:r w:rsidRPr="00DB6490">
              <w:rPr>
                <w:rFonts w:ascii="Times New Roman" w:hAnsi="Times New Roman" w:cs="Times New Roman"/>
                <w:sz w:val="24"/>
                <w:szCs w:val="24"/>
              </w:rPr>
              <w:t xml:space="preserve"> riviste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specializzate di consultazione fornite dal docente</w:t>
            </w:r>
          </w:p>
          <w:p w14:paraId="4BA8FFC9" w14:textId="77777777" w:rsidR="00DB6490" w:rsidRPr="00DB6490" w:rsidRDefault="00DB6490" w:rsidP="00DB6490">
            <w:pPr>
              <w:pStyle w:val="Table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B6490">
              <w:rPr>
                <w:rFonts w:ascii="Times New Roman" w:hAnsi="Times New Roman" w:cs="Times New Roman"/>
                <w:sz w:val="24"/>
                <w:szCs w:val="24"/>
              </w:rPr>
              <w:t>LIM</w:t>
            </w:r>
          </w:p>
          <w:p w14:paraId="2D699CD6" w14:textId="77777777" w:rsidR="00DB6490" w:rsidRPr="00DB6490" w:rsidRDefault="00DB6490" w:rsidP="00DB6490">
            <w:pPr>
              <w:pStyle w:val="Table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B6490">
              <w:rPr>
                <w:rFonts w:ascii="Times New Roman" w:hAnsi="Times New Roman" w:cs="Times New Roman"/>
                <w:sz w:val="24"/>
                <w:szCs w:val="24"/>
              </w:rPr>
              <w:t>PC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 Internet</w:t>
            </w:r>
            <w:r w:rsidRPr="00DB64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7B276EA" w14:textId="77777777" w:rsidR="00DB6490" w:rsidRDefault="00DB6490" w:rsidP="00DB6490">
            <w:pPr>
              <w:pStyle w:val="Table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B6490">
              <w:rPr>
                <w:rFonts w:ascii="Times New Roman" w:hAnsi="Times New Roman" w:cs="Times New Roman"/>
                <w:sz w:val="24"/>
                <w:szCs w:val="24"/>
              </w:rPr>
              <w:t xml:space="preserve">Software di simulazione ( NI Multisim,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Tinkercad)</w:t>
            </w:r>
            <w:r w:rsidRPr="00DB64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488B930" w14:textId="77777777" w:rsidR="004E3357" w:rsidRPr="009C5682" w:rsidRDefault="00DB6490" w:rsidP="00225FC6">
            <w:pPr>
              <w:pStyle w:val="TableParagraph"/>
              <w:numPr>
                <w:ilvl w:val="0"/>
                <w:numId w:val="20"/>
              </w:num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B6490">
              <w:rPr>
                <w:rFonts w:ascii="Times New Roman" w:hAnsi="Times New Roman" w:cs="Times New Roman"/>
                <w:sz w:val="24"/>
                <w:szCs w:val="24"/>
              </w:rPr>
              <w:t>Laboratorio di elettrotecnica ed elettronica.</w:t>
            </w:r>
          </w:p>
        </w:tc>
      </w:tr>
      <w:tr w:rsidR="004E3357" w:rsidRPr="00440E95" w14:paraId="3A922B3F" w14:textId="77777777" w:rsidTr="009C5682">
        <w:trPr>
          <w:trHeight w:val="340"/>
        </w:trPr>
        <w:tc>
          <w:tcPr>
            <w:tcW w:w="2141" w:type="dxa"/>
          </w:tcPr>
          <w:p w14:paraId="10ED011B" w14:textId="77777777" w:rsidR="004E3357" w:rsidRPr="00440E95" w:rsidRDefault="004E3357" w:rsidP="00440E95">
            <w:pPr>
              <w:pStyle w:val="TableParagraph"/>
              <w:ind w:left="3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E95">
              <w:rPr>
                <w:rFonts w:ascii="Times New Roman" w:hAnsi="Times New Roman" w:cs="Times New Roman"/>
                <w:b/>
                <w:sz w:val="24"/>
                <w:szCs w:val="24"/>
              </w:rPr>
              <w:t>Valutazione</w:t>
            </w:r>
          </w:p>
        </w:tc>
        <w:tc>
          <w:tcPr>
            <w:tcW w:w="7498" w:type="dxa"/>
            <w:gridSpan w:val="2"/>
          </w:tcPr>
          <w:p w14:paraId="6F503575" w14:textId="77777777" w:rsidR="008429BD" w:rsidRPr="00224CBC" w:rsidRDefault="008429BD" w:rsidP="00A54548">
            <w:pPr>
              <w:spacing w:before="120"/>
              <w:jc w:val="both"/>
              <w:rPr>
                <w:rFonts w:ascii="Times New Roman" w:hAnsi="Times New Roman" w:cs="Times New Roman"/>
                <w:smallCaps/>
                <w:sz w:val="28"/>
                <w:szCs w:val="24"/>
              </w:rPr>
            </w:pPr>
            <w:r w:rsidRPr="00224CBC">
              <w:rPr>
                <w:rFonts w:ascii="Times New Roman" w:hAnsi="Times New Roman" w:cs="Times New Roman"/>
                <w:smallCaps/>
                <w:sz w:val="24"/>
                <w:szCs w:val="24"/>
              </w:rPr>
              <w:t>Valutazione in itinere</w:t>
            </w:r>
            <w:r w:rsidR="00224CBC" w:rsidRPr="00224CBC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 </w:t>
            </w:r>
            <w:r w:rsidRPr="00224CBC">
              <w:rPr>
                <w:rFonts w:ascii="Times New Roman" w:hAnsi="Times New Roman" w:cs="Times New Roman"/>
                <w:smallCaps/>
                <w:sz w:val="24"/>
                <w:szCs w:val="24"/>
              </w:rPr>
              <w:t>(fasi UDA):</w:t>
            </w:r>
          </w:p>
          <w:p w14:paraId="731FC2BC" w14:textId="77777777" w:rsidR="008429BD" w:rsidRPr="00224CBC" w:rsidRDefault="008429BD" w:rsidP="008429BD">
            <w:pPr>
              <w:numPr>
                <w:ilvl w:val="0"/>
                <w:numId w:val="21"/>
              </w:numPr>
              <w:suppressAutoHyphens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CBC">
              <w:rPr>
                <w:rFonts w:ascii="Times New Roman" w:hAnsi="Times New Roman" w:cs="Times New Roman"/>
                <w:sz w:val="24"/>
                <w:szCs w:val="24"/>
              </w:rPr>
              <w:t>Relazione con figure adulte di riferimento</w:t>
            </w:r>
          </w:p>
          <w:p w14:paraId="247EA29B" w14:textId="77777777" w:rsidR="008429BD" w:rsidRPr="00224CBC" w:rsidRDefault="008429BD" w:rsidP="008429BD">
            <w:pPr>
              <w:numPr>
                <w:ilvl w:val="0"/>
                <w:numId w:val="21"/>
              </w:numPr>
              <w:suppressAutoHyphens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C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Capacità comunicative</w:t>
            </w:r>
          </w:p>
          <w:p w14:paraId="2930D4F9" w14:textId="77777777" w:rsidR="008429BD" w:rsidRPr="00224CBC" w:rsidRDefault="008429BD" w:rsidP="008429BD">
            <w:pPr>
              <w:numPr>
                <w:ilvl w:val="0"/>
                <w:numId w:val="21"/>
              </w:numPr>
              <w:suppressAutoHyphens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CBC">
              <w:rPr>
                <w:rFonts w:ascii="Times New Roman" w:hAnsi="Times New Roman" w:cs="Times New Roman"/>
                <w:sz w:val="24"/>
                <w:szCs w:val="24"/>
              </w:rPr>
              <w:t>Capacità di lavorare in gruppo e autonomamente</w:t>
            </w:r>
          </w:p>
          <w:p w14:paraId="516724EE" w14:textId="77777777" w:rsidR="008429BD" w:rsidRDefault="008429BD" w:rsidP="008429BD">
            <w:pPr>
              <w:numPr>
                <w:ilvl w:val="0"/>
                <w:numId w:val="21"/>
              </w:numPr>
              <w:suppressAutoHyphens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CBC">
              <w:rPr>
                <w:rFonts w:ascii="Times New Roman" w:hAnsi="Times New Roman" w:cs="Times New Roman"/>
                <w:sz w:val="24"/>
                <w:szCs w:val="24"/>
              </w:rPr>
              <w:t>Capacità di utilizzare le conoscenze acquisite</w:t>
            </w:r>
          </w:p>
          <w:p w14:paraId="7D009B72" w14:textId="77777777" w:rsidR="00224CBC" w:rsidRPr="00224CBC" w:rsidRDefault="00224CBC" w:rsidP="00224CBC">
            <w:pPr>
              <w:widowControl/>
              <w:numPr>
                <w:ilvl w:val="0"/>
                <w:numId w:val="23"/>
              </w:numPr>
              <w:adjustRightInd w:val="0"/>
              <w:rPr>
                <w:rFonts w:ascii="Times New Roman" w:hAnsi="Times New Roman" w:cs="Times New Roman"/>
                <w:sz w:val="24"/>
              </w:rPr>
            </w:pPr>
            <w:r w:rsidRPr="00224CBC">
              <w:rPr>
                <w:rFonts w:ascii="Times New Roman" w:hAnsi="Times New Roman" w:cs="Times New Roman"/>
                <w:sz w:val="24"/>
              </w:rPr>
              <w:t>Capacità di interpretazione dei risultati, di "debug" e di correzione eventuali errori; ed verifica della rispondenza dei risultati alle attese.</w:t>
            </w:r>
          </w:p>
          <w:p w14:paraId="1B584E37" w14:textId="77777777" w:rsidR="00224CBC" w:rsidRPr="008A1783" w:rsidRDefault="00224CBC" w:rsidP="00224CBC">
            <w:pPr>
              <w:numPr>
                <w:ilvl w:val="0"/>
                <w:numId w:val="22"/>
              </w:numPr>
              <w:adjustRightInd w:val="0"/>
              <w:ind w:right="3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783">
              <w:rPr>
                <w:rFonts w:ascii="Times New Roman" w:hAnsi="Times New Roman" w:cs="Times New Roman"/>
                <w:sz w:val="24"/>
                <w:szCs w:val="24"/>
              </w:rPr>
              <w:t>Superamento delle problematiche.</w:t>
            </w:r>
          </w:p>
          <w:p w14:paraId="25BD59BE" w14:textId="77777777" w:rsidR="008429BD" w:rsidRPr="00A54548" w:rsidRDefault="008429BD" w:rsidP="00A54548">
            <w:pPr>
              <w:numPr>
                <w:ilvl w:val="0"/>
                <w:numId w:val="21"/>
              </w:numPr>
              <w:suppressAutoHyphens/>
              <w:adjustRightInd w:val="0"/>
              <w:spacing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548">
              <w:rPr>
                <w:rFonts w:ascii="Times New Roman" w:hAnsi="Times New Roman" w:cs="Times New Roman"/>
                <w:sz w:val="24"/>
                <w:szCs w:val="24"/>
              </w:rPr>
              <w:t>Ricerca e gestione delle informazioni</w:t>
            </w:r>
          </w:p>
          <w:p w14:paraId="6C28859E" w14:textId="77777777" w:rsidR="008429BD" w:rsidRPr="00224CBC" w:rsidRDefault="008429BD" w:rsidP="00A54548">
            <w:pPr>
              <w:spacing w:after="120"/>
              <w:jc w:val="both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224CBC">
              <w:rPr>
                <w:rFonts w:ascii="Times New Roman" w:hAnsi="Times New Roman" w:cs="Times New Roman"/>
                <w:smallCaps/>
                <w:sz w:val="24"/>
                <w:szCs w:val="24"/>
              </w:rPr>
              <w:t>Valutazione finale</w:t>
            </w:r>
            <w:r w:rsidR="00224CBC">
              <w:rPr>
                <w:rFonts w:ascii="Times New Roman" w:hAnsi="Times New Roman" w:cs="Times New Roman"/>
                <w:smallCaps/>
                <w:sz w:val="24"/>
                <w:szCs w:val="24"/>
              </w:rPr>
              <w:t>:</w:t>
            </w:r>
          </w:p>
          <w:p w14:paraId="699AF60F" w14:textId="77777777" w:rsidR="00224CBC" w:rsidRDefault="008429BD" w:rsidP="008429BD">
            <w:pPr>
              <w:numPr>
                <w:ilvl w:val="0"/>
                <w:numId w:val="21"/>
              </w:numPr>
              <w:suppressAutoHyphens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CBC">
              <w:rPr>
                <w:rFonts w:ascii="Times New Roman" w:hAnsi="Times New Roman" w:cs="Times New Roman"/>
                <w:sz w:val="24"/>
                <w:szCs w:val="24"/>
              </w:rPr>
              <w:t>Valutazione del prodotto finale</w:t>
            </w:r>
          </w:p>
          <w:p w14:paraId="78DE7A6F" w14:textId="77777777" w:rsidR="00224CBC" w:rsidRPr="00224CBC" w:rsidRDefault="00224CBC" w:rsidP="00224CBC">
            <w:pPr>
              <w:numPr>
                <w:ilvl w:val="0"/>
                <w:numId w:val="24"/>
              </w:numPr>
              <w:suppressAutoHyphens/>
              <w:adjustRightInd w:val="0"/>
              <w:spacing w:line="276" w:lineRule="auto"/>
              <w:ind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CBC">
              <w:rPr>
                <w:rFonts w:ascii="Times New Roman" w:hAnsi="Times New Roman" w:cs="Times New Roman"/>
                <w:sz w:val="24"/>
                <w:szCs w:val="24"/>
              </w:rPr>
              <w:t>Colloquio finale su tutto il percorso.</w:t>
            </w:r>
          </w:p>
          <w:p w14:paraId="0A0BDE20" w14:textId="77777777" w:rsidR="0036035F" w:rsidRDefault="008429BD" w:rsidP="00ED5329">
            <w:pPr>
              <w:numPr>
                <w:ilvl w:val="0"/>
                <w:numId w:val="21"/>
              </w:numPr>
              <w:suppressAutoHyphens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35F">
              <w:rPr>
                <w:rFonts w:ascii="Times New Roman" w:hAnsi="Times New Roman" w:cs="Times New Roman"/>
                <w:sz w:val="24"/>
                <w:szCs w:val="24"/>
              </w:rPr>
              <w:t>Rispetto dei tempi</w:t>
            </w:r>
          </w:p>
          <w:p w14:paraId="04553763" w14:textId="77777777" w:rsidR="008429BD" w:rsidRPr="0036035F" w:rsidRDefault="008429BD" w:rsidP="00ED5329">
            <w:pPr>
              <w:numPr>
                <w:ilvl w:val="0"/>
                <w:numId w:val="21"/>
              </w:numPr>
              <w:suppressAutoHyphens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35F">
              <w:rPr>
                <w:rFonts w:ascii="Times New Roman" w:hAnsi="Times New Roman" w:cs="Times New Roman"/>
                <w:sz w:val="24"/>
                <w:szCs w:val="24"/>
              </w:rPr>
              <w:t>Precisione e destrezza nell’utilizzo degli strumenti e delle tecnologie</w:t>
            </w:r>
          </w:p>
          <w:p w14:paraId="543A8890" w14:textId="77777777" w:rsidR="00224CBC" w:rsidRPr="00224CBC" w:rsidRDefault="00224CBC" w:rsidP="00224CBC">
            <w:pPr>
              <w:widowControl/>
              <w:numPr>
                <w:ilvl w:val="0"/>
                <w:numId w:val="23"/>
              </w:num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224CBC">
              <w:rPr>
                <w:rFonts w:ascii="Times New Roman" w:hAnsi="Times New Roman" w:cs="Times New Roman"/>
                <w:sz w:val="24"/>
                <w:szCs w:val="24"/>
              </w:rPr>
              <w:t>Proprietà di linguaggio e di terminologia tecnica usata. Chiarezza e consequenzialità dei concetti.</w:t>
            </w:r>
          </w:p>
          <w:p w14:paraId="6495CD9C" w14:textId="77777777" w:rsidR="00224CBC" w:rsidRPr="00224CBC" w:rsidRDefault="00224CBC" w:rsidP="00224CBC">
            <w:pPr>
              <w:numPr>
                <w:ilvl w:val="0"/>
                <w:numId w:val="22"/>
              </w:numPr>
              <w:adjustRightInd w:val="0"/>
              <w:ind w:right="3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CBC">
              <w:rPr>
                <w:rFonts w:ascii="Times New Roman" w:hAnsi="Times New Roman" w:cs="Times New Roman"/>
                <w:sz w:val="24"/>
                <w:szCs w:val="24"/>
              </w:rPr>
              <w:t>Consapevolezza riflessiva e critica.</w:t>
            </w:r>
          </w:p>
          <w:p w14:paraId="61FDB695" w14:textId="77777777" w:rsidR="00224CBC" w:rsidRPr="00224CBC" w:rsidRDefault="00224CBC" w:rsidP="00224CBC">
            <w:pPr>
              <w:numPr>
                <w:ilvl w:val="0"/>
                <w:numId w:val="22"/>
              </w:numPr>
              <w:adjustRightInd w:val="0"/>
              <w:ind w:right="3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CBC">
              <w:rPr>
                <w:rFonts w:ascii="Times New Roman" w:hAnsi="Times New Roman" w:cs="Times New Roman"/>
                <w:sz w:val="24"/>
                <w:szCs w:val="24"/>
              </w:rPr>
              <w:t>Capacità di cogliere i processi culturali, scientifici e tecnologici sottostanti al lavoro svolto.</w:t>
            </w:r>
          </w:p>
          <w:p w14:paraId="5D5254F5" w14:textId="77777777" w:rsidR="004E3357" w:rsidRPr="00224CBC" w:rsidRDefault="008429BD" w:rsidP="00224CBC">
            <w:pPr>
              <w:numPr>
                <w:ilvl w:val="0"/>
                <w:numId w:val="21"/>
              </w:numPr>
              <w:suppressAutoHyphens/>
              <w:adjustRightInd w:val="0"/>
              <w:spacing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CBC">
              <w:rPr>
                <w:rFonts w:ascii="Times New Roman" w:hAnsi="Times New Roman" w:cs="Times New Roman"/>
                <w:sz w:val="24"/>
                <w:szCs w:val="24"/>
              </w:rPr>
              <w:t>Capacità di eseguire i compiti prefissati con precisione</w:t>
            </w:r>
          </w:p>
        </w:tc>
      </w:tr>
    </w:tbl>
    <w:p w14:paraId="1491ED7A" w14:textId="77777777" w:rsidR="00D8248B" w:rsidRDefault="00D8248B"/>
    <w:p w14:paraId="3D500FC7" w14:textId="77777777" w:rsidR="00D8248B" w:rsidRDefault="00D8248B"/>
    <w:p w14:paraId="437A1072" w14:textId="77777777" w:rsidR="00D8248B" w:rsidRDefault="00D8248B"/>
    <w:p w14:paraId="3CD5C65F" w14:textId="77777777" w:rsidR="00D8248B" w:rsidRDefault="00D8248B"/>
    <w:p w14:paraId="702805FF" w14:textId="77777777" w:rsidR="00D8248B" w:rsidRDefault="00D8248B"/>
    <w:p w14:paraId="4A7AFF86" w14:textId="77777777" w:rsidR="00D8248B" w:rsidRDefault="00D8248B"/>
    <w:tbl>
      <w:tblPr>
        <w:tblStyle w:val="TableNormal"/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7"/>
        <w:gridCol w:w="29"/>
      </w:tblGrid>
      <w:tr w:rsidR="00CB0B2C" w:rsidRPr="00C66D8F" w14:paraId="611885D1" w14:textId="77777777" w:rsidTr="00D8248B">
        <w:trPr>
          <w:gridAfter w:val="1"/>
          <w:wAfter w:w="29" w:type="dxa"/>
          <w:trHeight w:val="481"/>
        </w:trPr>
        <w:tc>
          <w:tcPr>
            <w:tcW w:w="9637" w:type="dxa"/>
            <w:shd w:val="clear" w:color="auto" w:fill="9BBB59" w:themeFill="accent3"/>
          </w:tcPr>
          <w:p w14:paraId="6BA98321" w14:textId="77777777" w:rsidR="00CB0B2C" w:rsidRPr="00260207" w:rsidRDefault="00CB0B2C" w:rsidP="0009778F">
            <w:pPr>
              <w:pStyle w:val="TableParagraph"/>
              <w:spacing w:before="104"/>
              <w:ind w:left="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2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CONSEGNA AGLI STUDENTI </w:t>
            </w:r>
          </w:p>
        </w:tc>
      </w:tr>
      <w:tr w:rsidR="00CB0B2C" w:rsidRPr="00C66D8F" w14:paraId="588FB75A" w14:textId="77777777" w:rsidTr="00D8248B">
        <w:trPr>
          <w:trHeight w:val="480"/>
        </w:trPr>
        <w:tc>
          <w:tcPr>
            <w:tcW w:w="9666" w:type="dxa"/>
            <w:gridSpan w:val="2"/>
          </w:tcPr>
          <w:p w14:paraId="04D29472" w14:textId="77777777" w:rsidR="00CB0B2C" w:rsidRDefault="00CB0B2C" w:rsidP="0009778F">
            <w:pPr>
              <w:pStyle w:val="TableParagraph"/>
              <w:spacing w:before="129"/>
              <w:ind w:left="7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207">
              <w:rPr>
                <w:rFonts w:ascii="Times New Roman" w:hAnsi="Times New Roman" w:cs="Times New Roman"/>
                <w:b/>
                <w:sz w:val="24"/>
                <w:szCs w:val="24"/>
              </w:rPr>
              <w:t>Titolo UdA:</w:t>
            </w:r>
            <w:r w:rsidRPr="002602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580C">
              <w:rPr>
                <w:rFonts w:ascii="Times New Roman" w:hAnsi="Times New Roman" w:cs="Times New Roman"/>
                <w:b/>
                <w:sz w:val="24"/>
                <w:szCs w:val="24"/>
              </w:rPr>
              <w:t>MACCHINE ELETTRICHE</w:t>
            </w:r>
          </w:p>
          <w:p w14:paraId="1D959403" w14:textId="77777777" w:rsidR="00CB0B2C" w:rsidRDefault="00CB0B2C" w:rsidP="0009778F">
            <w:pPr>
              <w:pStyle w:val="TableParagraph"/>
              <w:spacing w:before="60"/>
              <w:ind w:left="7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2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Cosa si chiede di fare: </w:t>
            </w:r>
          </w:p>
          <w:p w14:paraId="0E5BEC38" w14:textId="77777777" w:rsidR="00CB0B2C" w:rsidRDefault="00CB0B2C" w:rsidP="0009778F">
            <w:pPr>
              <w:pStyle w:val="Paragrafoelenco"/>
              <w:numPr>
                <w:ilvl w:val="0"/>
                <w:numId w:val="26"/>
              </w:numPr>
              <w:adjustRightInd w:val="0"/>
              <w:ind w:left="594" w:right="57"/>
              <w:textAlignment w:val="center"/>
              <w:rPr>
                <w:rStyle w:val="numeroparagrafo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numeroparagrafo"/>
                <w:rFonts w:ascii="Times New Roman" w:hAnsi="Times New Roman" w:cs="Times New Roman"/>
                <w:color w:val="000000"/>
                <w:sz w:val="24"/>
                <w:szCs w:val="24"/>
              </w:rPr>
              <w:t>Analizzare</w:t>
            </w:r>
            <w:r w:rsidRPr="00C5752B">
              <w:rPr>
                <w:rStyle w:val="numeroparagrafo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C5682">
              <w:rPr>
                <w:rStyle w:val="numeroparagrafo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le reti </w:t>
            </w:r>
            <w:r w:rsidR="00225FC6">
              <w:rPr>
                <w:rStyle w:val="numeroparagrafo"/>
                <w:rFonts w:ascii="Times New Roman" w:hAnsi="Times New Roman" w:cs="Times New Roman"/>
                <w:color w:val="000000"/>
                <w:sz w:val="24"/>
                <w:szCs w:val="24"/>
              </w:rPr>
              <w:t>sequenziali</w:t>
            </w:r>
            <w:r w:rsidR="009C5682">
              <w:rPr>
                <w:rStyle w:val="numeroparagrafo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proposte applicando </w:t>
            </w:r>
            <w:r>
              <w:rPr>
                <w:rStyle w:val="numeroparagrafo"/>
                <w:rFonts w:ascii="Times New Roman" w:hAnsi="Times New Roman" w:cs="Times New Roman"/>
                <w:color w:val="000000"/>
                <w:sz w:val="24"/>
                <w:szCs w:val="24"/>
              </w:rPr>
              <w:t>i concetti teorici acquisiti;</w:t>
            </w:r>
          </w:p>
          <w:p w14:paraId="7781CB80" w14:textId="77777777" w:rsidR="00CB0B2C" w:rsidRDefault="00CB0B2C" w:rsidP="0009778F">
            <w:pPr>
              <w:pStyle w:val="Paragrafoelenco"/>
              <w:numPr>
                <w:ilvl w:val="0"/>
                <w:numId w:val="26"/>
              </w:numPr>
              <w:adjustRightInd w:val="0"/>
              <w:spacing w:before="60" w:after="60"/>
              <w:ind w:left="594" w:right="57"/>
              <w:textAlignment w:val="center"/>
              <w:rPr>
                <w:rStyle w:val="numeroparagrafo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numeroparagrafo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Simulare </w:t>
            </w:r>
            <w:r w:rsidR="0059580C">
              <w:rPr>
                <w:rStyle w:val="numeroparagrafo"/>
                <w:rFonts w:ascii="Times New Roman" w:hAnsi="Times New Roman" w:cs="Times New Roman"/>
                <w:color w:val="000000"/>
                <w:sz w:val="24"/>
                <w:szCs w:val="24"/>
              </w:rPr>
              <w:t>il controllo del motore</w:t>
            </w:r>
            <w:r>
              <w:rPr>
                <w:rStyle w:val="numeroparagrafo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mediante software di simulazione (NI Multisim, Tinkercad)</w:t>
            </w:r>
          </w:p>
          <w:p w14:paraId="4968DF51" w14:textId="77777777" w:rsidR="00CB0B2C" w:rsidRDefault="00CB0B2C" w:rsidP="0009778F">
            <w:pPr>
              <w:pStyle w:val="Paragrafoelenco"/>
              <w:numPr>
                <w:ilvl w:val="0"/>
                <w:numId w:val="26"/>
              </w:numPr>
              <w:adjustRightInd w:val="0"/>
              <w:spacing w:before="60" w:after="60"/>
              <w:ind w:left="594" w:right="57"/>
              <w:textAlignment w:val="center"/>
              <w:rPr>
                <w:rStyle w:val="numeroparagrafo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numeroparagrafo"/>
                <w:rFonts w:ascii="Times New Roman" w:hAnsi="Times New Roman" w:cs="Times New Roman"/>
                <w:color w:val="000000"/>
                <w:sz w:val="24"/>
                <w:szCs w:val="24"/>
              </w:rPr>
              <w:t>Realizzare il circuito su breadboard e utilizzare gli strumenti di misura per calcolare le grandezze richieste</w:t>
            </w:r>
          </w:p>
          <w:p w14:paraId="574BFCF8" w14:textId="77777777" w:rsidR="00CB0B2C" w:rsidRDefault="00CB0B2C" w:rsidP="0009778F">
            <w:pPr>
              <w:pStyle w:val="Paragrafoelenco"/>
              <w:numPr>
                <w:ilvl w:val="0"/>
                <w:numId w:val="26"/>
              </w:numPr>
              <w:adjustRightInd w:val="0"/>
              <w:ind w:left="594" w:right="57"/>
              <w:textAlignment w:val="center"/>
              <w:rPr>
                <w:rStyle w:val="numeroparagrafo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numeroparagrafo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Verifica della correttezza </w:t>
            </w:r>
            <w:r w:rsidR="0059580C">
              <w:rPr>
                <w:rStyle w:val="numeroparagrafo"/>
                <w:rFonts w:ascii="Times New Roman" w:hAnsi="Times New Roman" w:cs="Times New Roman"/>
                <w:color w:val="000000"/>
                <w:sz w:val="24"/>
                <w:szCs w:val="24"/>
              </w:rPr>
              <w:t>del funzionamento del motore</w:t>
            </w:r>
          </w:p>
          <w:p w14:paraId="19348811" w14:textId="77777777" w:rsidR="00CB0B2C" w:rsidRPr="00160E9D" w:rsidRDefault="00CB0B2C" w:rsidP="0009778F">
            <w:pPr>
              <w:pStyle w:val="Paragrafoelenco"/>
              <w:numPr>
                <w:ilvl w:val="0"/>
                <w:numId w:val="26"/>
              </w:numPr>
              <w:adjustRightInd w:val="0"/>
              <w:ind w:left="594" w:right="57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numeroparagrafo"/>
                <w:rFonts w:ascii="Times New Roman" w:hAnsi="Times New Roman" w:cs="Times New Roman"/>
                <w:color w:val="000000"/>
                <w:sz w:val="24"/>
                <w:szCs w:val="24"/>
              </w:rPr>
              <w:t>Relazione descrittiva del lavoro svolto</w:t>
            </w:r>
          </w:p>
          <w:p w14:paraId="0F54C314" w14:textId="77777777" w:rsidR="00CB0B2C" w:rsidRPr="00260207" w:rsidRDefault="00CB0B2C" w:rsidP="0009778F">
            <w:pPr>
              <w:pStyle w:val="TableParagraph"/>
              <w:spacing w:before="60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2602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 che modo (singoli, gruppi):  </w:t>
            </w:r>
            <w:r w:rsidRPr="002C7A52">
              <w:rPr>
                <w:rFonts w:ascii="Times New Roman" w:hAnsi="Times New Roman" w:cs="Times New Roman"/>
                <w:sz w:val="24"/>
                <w:szCs w:val="24"/>
              </w:rPr>
              <w:t>Il lavoro in team</w:t>
            </w:r>
          </w:p>
          <w:p w14:paraId="41CC9402" w14:textId="77777777" w:rsidR="00CB0B2C" w:rsidRPr="00260207" w:rsidRDefault="00CB0B2C" w:rsidP="0009778F">
            <w:pPr>
              <w:pStyle w:val="TableParagraph"/>
              <w:spacing w:before="60"/>
              <w:ind w:left="7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789">
              <w:rPr>
                <w:rFonts w:ascii="Times New Roman" w:hAnsi="Times New Roman" w:cs="Times New Roman"/>
                <w:b/>
                <w:sz w:val="24"/>
                <w:szCs w:val="24"/>
              </w:rPr>
              <w:t>Quali prodotti:</w:t>
            </w:r>
            <w:r w:rsidRPr="002602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66789">
              <w:rPr>
                <w:rFonts w:ascii="Times New Roman" w:hAnsi="Times New Roman" w:cs="Times New Roman"/>
                <w:sz w:val="24"/>
                <w:szCs w:val="24"/>
              </w:rPr>
              <w:t xml:space="preserve">Relazione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tecnica </w:t>
            </w:r>
            <w:r w:rsidRPr="00166789">
              <w:rPr>
                <w:rFonts w:ascii="Times New Roman" w:hAnsi="Times New Roman" w:cs="Times New Roman"/>
                <w:sz w:val="24"/>
                <w:szCs w:val="24"/>
              </w:rPr>
              <w:t>finale sull’esercitazione svolta</w:t>
            </w:r>
          </w:p>
          <w:p w14:paraId="6056DDFA" w14:textId="77777777" w:rsidR="00CB0B2C" w:rsidRDefault="00CB0B2C" w:rsidP="0009778F">
            <w:pPr>
              <w:pStyle w:val="TableParagraph"/>
              <w:spacing w:before="60"/>
              <w:ind w:left="7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2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Che senso ha (a cosa serve, per quali apprendimenti)? </w:t>
            </w:r>
          </w:p>
          <w:p w14:paraId="7F8EA412" w14:textId="77777777" w:rsidR="00CB0B2C" w:rsidRDefault="00CB0B2C" w:rsidP="0009778F">
            <w:pPr>
              <w:pStyle w:val="TableParagraph"/>
              <w:numPr>
                <w:ilvl w:val="0"/>
                <w:numId w:val="27"/>
              </w:numPr>
              <w:spacing w:before="60"/>
              <w:ind w:left="594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Applicazione dei principi teorici acquisiti</w:t>
            </w:r>
          </w:p>
          <w:p w14:paraId="1E394818" w14:textId="77777777" w:rsidR="00CB0B2C" w:rsidRDefault="00CB0B2C" w:rsidP="0009778F">
            <w:pPr>
              <w:pStyle w:val="TableParagraph"/>
              <w:numPr>
                <w:ilvl w:val="0"/>
                <w:numId w:val="27"/>
              </w:numPr>
              <w:ind w:left="594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Utilizzo della documentazione tecnica</w:t>
            </w:r>
          </w:p>
          <w:p w14:paraId="168F7672" w14:textId="77777777" w:rsidR="00CB0B2C" w:rsidRPr="0060503C" w:rsidRDefault="00CB0B2C" w:rsidP="0009778F">
            <w:pPr>
              <w:pStyle w:val="TableParagraph"/>
              <w:numPr>
                <w:ilvl w:val="0"/>
                <w:numId w:val="27"/>
              </w:numPr>
              <w:ind w:left="594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60503C">
              <w:rPr>
                <w:rFonts w:ascii="Times New Roman" w:hAnsi="Times New Roman" w:cs="Times New Roman"/>
                <w:sz w:val="24"/>
                <w:szCs w:val="24"/>
              </w:rPr>
              <w:t>Utilizzo corretto degli strumenti di misura controllo e diagnosi</w:t>
            </w:r>
          </w:p>
          <w:p w14:paraId="18BFAFF5" w14:textId="77777777" w:rsidR="00CB0B2C" w:rsidRDefault="00CB0B2C" w:rsidP="0009778F">
            <w:pPr>
              <w:pStyle w:val="TableParagraph"/>
              <w:spacing w:before="60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9C2BB7">
              <w:rPr>
                <w:rFonts w:ascii="Times New Roman" w:hAnsi="Times New Roman" w:cs="Times New Roman"/>
                <w:b/>
                <w:sz w:val="24"/>
                <w:szCs w:val="24"/>
              </w:rPr>
              <w:t>Tempi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59580C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CCE1ADB" w14:textId="77777777" w:rsidR="00CB0B2C" w:rsidRDefault="00CB0B2C" w:rsidP="0009778F">
            <w:pPr>
              <w:pStyle w:val="TableParagraph"/>
              <w:ind w:left="7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0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Risorse: </w:t>
            </w:r>
          </w:p>
          <w:p w14:paraId="59E8F6A9" w14:textId="77777777" w:rsidR="00CB0B2C" w:rsidRDefault="00CB0B2C" w:rsidP="0009778F">
            <w:pPr>
              <w:pStyle w:val="TableParagraph"/>
              <w:numPr>
                <w:ilvl w:val="0"/>
                <w:numId w:val="28"/>
              </w:numPr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Libri , manuali, </w:t>
            </w:r>
            <w:r w:rsidRPr="00DB6490">
              <w:rPr>
                <w:rFonts w:ascii="Times New Roman" w:hAnsi="Times New Roman" w:cs="Times New Roman"/>
                <w:sz w:val="24"/>
                <w:szCs w:val="24"/>
              </w:rPr>
              <w:t xml:space="preserve"> riviste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specializzate di consultazione fornite dal docente</w:t>
            </w:r>
          </w:p>
          <w:p w14:paraId="594B8696" w14:textId="77777777" w:rsidR="00CB0B2C" w:rsidRPr="00DB6490" w:rsidRDefault="00CB0B2C" w:rsidP="0009778F">
            <w:pPr>
              <w:pStyle w:val="Table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B6490">
              <w:rPr>
                <w:rFonts w:ascii="Times New Roman" w:hAnsi="Times New Roman" w:cs="Times New Roman"/>
                <w:sz w:val="24"/>
                <w:szCs w:val="24"/>
              </w:rPr>
              <w:t>LIM</w:t>
            </w:r>
          </w:p>
          <w:p w14:paraId="4177167D" w14:textId="77777777" w:rsidR="00CB0B2C" w:rsidRPr="00DB6490" w:rsidRDefault="00CB0B2C" w:rsidP="0009778F">
            <w:pPr>
              <w:pStyle w:val="Table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B6490">
              <w:rPr>
                <w:rFonts w:ascii="Times New Roman" w:hAnsi="Times New Roman" w:cs="Times New Roman"/>
                <w:sz w:val="24"/>
                <w:szCs w:val="24"/>
              </w:rPr>
              <w:t>PC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 Internet</w:t>
            </w:r>
            <w:r w:rsidRPr="00DB64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0A685C4" w14:textId="77777777" w:rsidR="00CB0B2C" w:rsidRPr="00DB6490" w:rsidRDefault="00CB0B2C" w:rsidP="0009778F">
            <w:pPr>
              <w:pStyle w:val="Table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B6490">
              <w:rPr>
                <w:rFonts w:ascii="Times New Roman" w:hAnsi="Times New Roman" w:cs="Times New Roman"/>
                <w:sz w:val="24"/>
                <w:szCs w:val="24"/>
              </w:rPr>
              <w:t xml:space="preserve">Software di simulazione ( NI Multisim,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Tinkercad)</w:t>
            </w:r>
            <w:r w:rsidRPr="00DB64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F666733" w14:textId="77777777" w:rsidR="00CB0B2C" w:rsidRDefault="00CB0B2C" w:rsidP="0009778F">
            <w:pPr>
              <w:pStyle w:val="Table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B64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Laboratorio di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TEEA</w:t>
            </w:r>
            <w:r w:rsidRPr="00DB64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691F5CD" w14:textId="77777777" w:rsidR="00CB0B2C" w:rsidRPr="009D2BAF" w:rsidRDefault="00CB0B2C" w:rsidP="0009778F">
            <w:pPr>
              <w:pStyle w:val="TableParagraph"/>
              <w:spacing w:before="60" w:after="60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9D2B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Criteri di valutazione: </w:t>
            </w:r>
            <w:r w:rsidRPr="009D2BAF">
              <w:rPr>
                <w:rFonts w:ascii="Times New Roman" w:hAnsi="Times New Roman" w:cs="Times New Roman"/>
                <w:sz w:val="24"/>
                <w:szCs w:val="24"/>
              </w:rPr>
              <w:t>La valu</w:t>
            </w:r>
            <w:r w:rsidRPr="009D2BA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</w:t>
            </w:r>
            <w:r w:rsidRPr="009D2BAF">
              <w:rPr>
                <w:rFonts w:ascii="Times New Roman" w:hAnsi="Times New Roman" w:cs="Times New Roman"/>
                <w:sz w:val="24"/>
                <w:szCs w:val="24"/>
              </w:rPr>
              <w:t>az</w:t>
            </w:r>
            <w:r w:rsidRPr="009D2BA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i</w:t>
            </w:r>
            <w:r w:rsidRPr="009D2BAF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9D2BA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n</w:t>
            </w:r>
            <w:r w:rsidRPr="009D2BAF">
              <w:rPr>
                <w:rFonts w:ascii="Times New Roman" w:hAnsi="Times New Roman" w:cs="Times New Roman"/>
                <w:sz w:val="24"/>
                <w:szCs w:val="24"/>
              </w:rPr>
              <w:t>e tie</w:t>
            </w:r>
            <w:r w:rsidRPr="009D2BA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n</w:t>
            </w:r>
            <w:r w:rsidRPr="009D2BAF">
              <w:rPr>
                <w:rFonts w:ascii="Times New Roman" w:hAnsi="Times New Roman" w:cs="Times New Roman"/>
                <w:sz w:val="24"/>
                <w:szCs w:val="24"/>
              </w:rPr>
              <w:t>e co</w:t>
            </w:r>
            <w:r w:rsidRPr="009D2BA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n</w:t>
            </w:r>
            <w:r w:rsidRPr="009D2BAF">
              <w:rPr>
                <w:rFonts w:ascii="Times New Roman" w:hAnsi="Times New Roman" w:cs="Times New Roman"/>
                <w:sz w:val="24"/>
                <w:szCs w:val="24"/>
              </w:rPr>
              <w:t>to s</w:t>
            </w:r>
            <w:r w:rsidRPr="009D2BA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i</w:t>
            </w:r>
            <w:r w:rsidRPr="009D2BAF">
              <w:rPr>
                <w:rFonts w:ascii="Times New Roman" w:hAnsi="Times New Roman" w:cs="Times New Roman"/>
                <w:sz w:val="24"/>
                <w:szCs w:val="24"/>
              </w:rPr>
              <w:t>a d</w:t>
            </w:r>
            <w:r w:rsidRPr="009D2BA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9D2BAF">
              <w:rPr>
                <w:rFonts w:ascii="Times New Roman" w:hAnsi="Times New Roman" w:cs="Times New Roman"/>
                <w:sz w:val="24"/>
                <w:szCs w:val="24"/>
              </w:rPr>
              <w:t xml:space="preserve">l </w:t>
            </w:r>
            <w:r w:rsidRPr="009D2BA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</w:t>
            </w:r>
            <w:r w:rsidRPr="009D2BA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r</w:t>
            </w:r>
            <w:r w:rsidRPr="009D2BA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o</w:t>
            </w:r>
            <w:r w:rsidRPr="009D2BAF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9D2BA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o</w:t>
            </w:r>
            <w:r w:rsidRPr="009D2BAF">
              <w:rPr>
                <w:rFonts w:ascii="Times New Roman" w:hAnsi="Times New Roman" w:cs="Times New Roman"/>
                <w:sz w:val="24"/>
                <w:szCs w:val="24"/>
              </w:rPr>
              <w:t>tto finale s</w:t>
            </w:r>
            <w:r w:rsidRPr="009D2BA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i</w:t>
            </w:r>
            <w:r w:rsidRPr="009D2BAF">
              <w:rPr>
                <w:rFonts w:ascii="Times New Roman" w:hAnsi="Times New Roman" w:cs="Times New Roman"/>
                <w:sz w:val="24"/>
                <w:szCs w:val="24"/>
              </w:rPr>
              <w:t>a d</w:t>
            </w:r>
            <w:r w:rsidRPr="009D2BA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9D2BAF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9D2BA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p</w:t>
            </w:r>
            <w:r w:rsidRPr="009D2BA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9D2BAF">
              <w:rPr>
                <w:rFonts w:ascii="Times New Roman" w:hAnsi="Times New Roman" w:cs="Times New Roman"/>
                <w:sz w:val="24"/>
                <w:szCs w:val="24"/>
              </w:rPr>
              <w:t>oces</w:t>
            </w:r>
            <w:r w:rsidRPr="009D2BA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s</w:t>
            </w:r>
            <w:r w:rsidRPr="009D2BAF">
              <w:rPr>
                <w:rFonts w:ascii="Times New Roman" w:hAnsi="Times New Roman" w:cs="Times New Roman"/>
                <w:sz w:val="24"/>
                <w:szCs w:val="24"/>
              </w:rPr>
              <w:t>o a</w:t>
            </w:r>
            <w:r w:rsidRPr="009D2BA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</w:t>
            </w:r>
            <w:r w:rsidRPr="009D2BAF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9D2BA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r</w:t>
            </w:r>
            <w:r w:rsidRPr="009D2BAF">
              <w:rPr>
                <w:rFonts w:ascii="Times New Roman" w:hAnsi="Times New Roman" w:cs="Times New Roman"/>
                <w:sz w:val="24"/>
                <w:szCs w:val="24"/>
              </w:rPr>
              <w:t>ave</w:t>
            </w:r>
            <w:r w:rsidRPr="009D2BA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9D2BAF">
              <w:rPr>
                <w:rFonts w:ascii="Times New Roman" w:hAnsi="Times New Roman" w:cs="Times New Roman"/>
                <w:sz w:val="24"/>
                <w:szCs w:val="24"/>
              </w:rPr>
              <w:t xml:space="preserve">so cui </w:t>
            </w:r>
            <w:r w:rsidRPr="009D2BA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i</w:t>
            </w:r>
            <w:r w:rsidRPr="009D2BAF">
              <w:rPr>
                <w:rFonts w:ascii="Times New Roman" w:hAnsi="Times New Roman" w:cs="Times New Roman"/>
                <w:sz w:val="24"/>
                <w:szCs w:val="24"/>
              </w:rPr>
              <w:t xml:space="preserve">l </w:t>
            </w:r>
            <w:r w:rsidRPr="009D2BA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pr</w:t>
            </w:r>
            <w:r w:rsidRPr="009D2BAF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9D2BA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d</w:t>
            </w:r>
            <w:r w:rsidRPr="009D2BAF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9D2BA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</w:t>
            </w:r>
            <w:r w:rsidRPr="009D2BAF">
              <w:rPr>
                <w:rFonts w:ascii="Times New Roman" w:hAnsi="Times New Roman" w:cs="Times New Roman"/>
                <w:sz w:val="24"/>
                <w:szCs w:val="24"/>
              </w:rPr>
              <w:t>to è sta</w:t>
            </w:r>
            <w:r w:rsidRPr="009D2BA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</w:t>
            </w:r>
            <w:r w:rsidRPr="009D2BAF">
              <w:rPr>
                <w:rFonts w:ascii="Times New Roman" w:hAnsi="Times New Roman" w:cs="Times New Roman"/>
                <w:sz w:val="24"/>
                <w:szCs w:val="24"/>
              </w:rPr>
              <w:t xml:space="preserve">o </w:t>
            </w:r>
            <w:r w:rsidRPr="009D2BA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9D2BAF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9D2BA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9D2BA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li</w:t>
            </w:r>
            <w:r w:rsidRPr="009D2BAF">
              <w:rPr>
                <w:rFonts w:ascii="Times New Roman" w:hAnsi="Times New Roman" w:cs="Times New Roman"/>
                <w:sz w:val="24"/>
                <w:szCs w:val="24"/>
              </w:rPr>
              <w:t>zza</w:t>
            </w:r>
            <w:r w:rsidRPr="009D2BA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</w:t>
            </w:r>
            <w:r w:rsidRPr="009D2BAF">
              <w:rPr>
                <w:rFonts w:ascii="Times New Roman" w:hAnsi="Times New Roman" w:cs="Times New Roman"/>
                <w:sz w:val="24"/>
                <w:szCs w:val="24"/>
              </w:rPr>
              <w:t>o. A tal fine verranno somministrate verifiche scritte e orali in itinere.</w:t>
            </w:r>
          </w:p>
        </w:tc>
      </w:tr>
    </w:tbl>
    <w:p w14:paraId="1C79D788" w14:textId="77777777" w:rsidR="00923DA7" w:rsidRDefault="00923DA7" w:rsidP="00923DA7">
      <w:pPr>
        <w:tabs>
          <w:tab w:val="left" w:pos="6946"/>
        </w:tabs>
        <w:spacing w:line="360" w:lineRule="auto"/>
        <w:ind w:left="195"/>
        <w:rPr>
          <w:rFonts w:ascii="Times New Roman" w:hAnsi="Times New Roman" w:cs="Times New Roman"/>
          <w:sz w:val="24"/>
          <w:szCs w:val="24"/>
        </w:rPr>
      </w:pPr>
    </w:p>
    <w:p w14:paraId="094E3C19" w14:textId="7433E993" w:rsidR="00923DA7" w:rsidRDefault="00923DA7" w:rsidP="00923DA7">
      <w:pPr>
        <w:tabs>
          <w:tab w:val="left" w:pos="6946"/>
        </w:tabs>
        <w:spacing w:line="360" w:lineRule="auto"/>
        <w:ind w:left="1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Sant</w:t>
      </w:r>
      <w:r w:rsidR="00B11EE3">
        <w:rPr>
          <w:rFonts w:ascii="Times New Roman" w:hAnsi="Times New Roman" w:cs="Times New Roman"/>
          <w:sz w:val="24"/>
          <w:szCs w:val="24"/>
        </w:rPr>
        <w:t xml:space="preserve">eramo in Colle, </w:t>
      </w:r>
      <w:r w:rsidR="007077E3">
        <w:rPr>
          <w:rFonts w:ascii="Times New Roman" w:hAnsi="Times New Roman" w:cs="Times New Roman"/>
          <w:sz w:val="24"/>
          <w:szCs w:val="24"/>
        </w:rPr>
        <w:t>2</w:t>
      </w:r>
      <w:r w:rsidR="00B11EE3">
        <w:rPr>
          <w:rFonts w:ascii="Times New Roman" w:hAnsi="Times New Roman" w:cs="Times New Roman"/>
          <w:sz w:val="24"/>
          <w:szCs w:val="24"/>
        </w:rPr>
        <w:t>0</w:t>
      </w:r>
      <w:r w:rsidR="0008282B">
        <w:rPr>
          <w:rFonts w:ascii="Times New Roman" w:hAnsi="Times New Roman" w:cs="Times New Roman"/>
          <w:sz w:val="24"/>
          <w:szCs w:val="24"/>
        </w:rPr>
        <w:t xml:space="preserve"> Novembre 202</w:t>
      </w:r>
      <w:r w:rsidR="007077E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I docenti:      </w:t>
      </w:r>
    </w:p>
    <w:p w14:paraId="19644DB2" w14:textId="77777777" w:rsidR="00221B9E" w:rsidRDefault="00923DA7" w:rsidP="00221B9E">
      <w:pPr>
        <w:tabs>
          <w:tab w:val="left" w:pos="6946"/>
        </w:tabs>
        <w:spacing w:line="360" w:lineRule="auto"/>
        <w:ind w:left="1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21B9E">
        <w:rPr>
          <w:rFonts w:ascii="Times New Roman" w:hAnsi="Times New Roman" w:cs="Times New Roman"/>
          <w:sz w:val="24"/>
          <w:szCs w:val="24"/>
        </w:rPr>
        <w:t>Prof. Giovanni Vito Cianciotti</w:t>
      </w:r>
    </w:p>
    <w:p w14:paraId="38056B7F" w14:textId="316BAA53" w:rsidR="00221B9E" w:rsidRDefault="00221B9E" w:rsidP="00221B9E">
      <w:pPr>
        <w:tabs>
          <w:tab w:val="left" w:pos="6946"/>
        </w:tabs>
        <w:spacing w:line="360" w:lineRule="auto"/>
        <w:ind w:left="1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Prof. Giuseppe </w:t>
      </w:r>
      <w:r w:rsidR="007077E3">
        <w:rPr>
          <w:rFonts w:ascii="Times New Roman" w:hAnsi="Times New Roman" w:cs="Times New Roman"/>
          <w:sz w:val="24"/>
          <w:szCs w:val="24"/>
        </w:rPr>
        <w:t>Pappadà</w:t>
      </w:r>
    </w:p>
    <w:p w14:paraId="42F9CC11" w14:textId="77777777" w:rsidR="00251A55" w:rsidRPr="00923DA7" w:rsidRDefault="00251A55" w:rsidP="00221B9E">
      <w:pPr>
        <w:tabs>
          <w:tab w:val="left" w:pos="6946"/>
        </w:tabs>
        <w:spacing w:line="360" w:lineRule="auto"/>
        <w:ind w:left="195"/>
        <w:rPr>
          <w:rFonts w:ascii="Times New Roman" w:hAnsi="Times New Roman" w:cs="Times New Roman"/>
          <w:sz w:val="24"/>
          <w:szCs w:val="24"/>
        </w:rPr>
      </w:pPr>
    </w:p>
    <w:sectPr w:rsidR="00251A55" w:rsidRPr="00923DA7" w:rsidSect="00DC2A33">
      <w:footerReference w:type="default" r:id="rId8"/>
      <w:pgSz w:w="11920" w:h="16840"/>
      <w:pgMar w:top="1600" w:right="960" w:bottom="660" w:left="1020" w:header="0" w:footer="4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E5F764" w14:textId="77777777" w:rsidR="005F79E4" w:rsidRDefault="005F79E4">
      <w:r>
        <w:separator/>
      </w:r>
    </w:p>
  </w:endnote>
  <w:endnote w:type="continuationSeparator" w:id="0">
    <w:p w14:paraId="3DDB3BEF" w14:textId="77777777" w:rsidR="005F79E4" w:rsidRDefault="005F7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rmata-Medium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iberation Sans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C67731" w14:textId="77777777" w:rsidR="0009778F" w:rsidRDefault="00BF5273">
    <w:pPr>
      <w:pStyle w:val="Corpotesto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0AF978B" wp14:editId="7B558FDA">
              <wp:simplePos x="0" y="0"/>
              <wp:positionH relativeFrom="page">
                <wp:posOffset>3659505</wp:posOffset>
              </wp:positionH>
              <wp:positionV relativeFrom="page">
                <wp:posOffset>10207625</wp:posOffset>
              </wp:positionV>
              <wp:extent cx="115570" cy="18097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5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7C8EAA" w14:textId="77777777" w:rsidR="0009778F" w:rsidRDefault="00006364">
                          <w:pPr>
                            <w:spacing w:before="20"/>
                            <w:ind w:left="4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 w:rsidR="0009778F"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11EE3">
                            <w:rPr>
                              <w:noProof/>
                              <w:sz w:val="20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8.15pt;margin-top:803.75pt;width:9.1pt;height:14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" filled="f" stroked="f">
              <v:textbox inset="0,0,0,0">
                <w:txbxContent>
                  <w:p w:rsidR="0009778F" w:rsidRDefault="00006364">
                    <w:pPr>
                      <w:spacing w:before="20"/>
                      <w:ind w:left="40"/>
                      <w:rPr>
                        <w:sz w:val="20"/>
                      </w:rPr>
                    </w:pPr>
                    <w:r>
                      <w:fldChar w:fldCharType="begin"/>
                    </w:r>
                    <w:r w:rsidR="0009778F"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11EE3">
                      <w:rPr>
                        <w:noProof/>
                        <w:sz w:val="20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A0DAFB" w14:textId="77777777" w:rsidR="005F79E4" w:rsidRDefault="005F79E4">
      <w:r>
        <w:separator/>
      </w:r>
    </w:p>
  </w:footnote>
  <w:footnote w:type="continuationSeparator" w:id="0">
    <w:p w14:paraId="2C1BF36A" w14:textId="77777777" w:rsidR="005F79E4" w:rsidRDefault="005F79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6"/>
    <w:multiLevelType w:val="multilevel"/>
    <w:tmpl w:val="000000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Liberation Serif" w:hAnsi="Liberation Serif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Liberation Serif" w:hAnsi="Liberation Serif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Liberation Serif" w:hAnsi="Liberation Serif"/>
      </w:rPr>
    </w:lvl>
    <w:lvl w:ilvl="5">
      <w:start w:val="1"/>
      <w:numFmt w:val="bullet"/>
      <w:lvlText w:val=""/>
      <w:lvlJc w:val="left"/>
      <w:pPr>
        <w:ind w:left="2520" w:hanging="360"/>
      </w:pPr>
      <w:rPr>
        <w:rFonts w:ascii="Liberation Serif" w:hAnsi="Liberation Serif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3240" w:hanging="360"/>
      </w:pPr>
      <w:rPr>
        <w:rFonts w:ascii="Liberation Serif" w:hAnsi="Liberation Serif"/>
      </w:rPr>
    </w:lvl>
    <w:lvl w:ilvl="8">
      <w:start w:val="1"/>
      <w:numFmt w:val="bullet"/>
      <w:lvlText w:val=""/>
      <w:lvlJc w:val="left"/>
      <w:pPr>
        <w:ind w:left="3600" w:hanging="360"/>
      </w:pPr>
      <w:rPr>
        <w:rFonts w:ascii="Liberation Serif" w:hAnsi="Liberation Serif"/>
      </w:rPr>
    </w:lvl>
  </w:abstractNum>
  <w:abstractNum w:abstractNumId="1" w15:restartNumberingAfterBreak="0">
    <w:nsid w:val="05D32360"/>
    <w:multiLevelType w:val="hybridMultilevel"/>
    <w:tmpl w:val="93EC669E"/>
    <w:lvl w:ilvl="0" w:tplc="0410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" w15:restartNumberingAfterBreak="0">
    <w:nsid w:val="07130A3F"/>
    <w:multiLevelType w:val="hybridMultilevel"/>
    <w:tmpl w:val="0264172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C105DF"/>
    <w:multiLevelType w:val="multilevel"/>
    <w:tmpl w:val="EB4EB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9F0CBD"/>
    <w:multiLevelType w:val="hybridMultilevel"/>
    <w:tmpl w:val="9B6028E8"/>
    <w:lvl w:ilvl="0" w:tplc="04100001">
      <w:start w:val="1"/>
      <w:numFmt w:val="bullet"/>
      <w:lvlText w:val=""/>
      <w:lvlJc w:val="left"/>
      <w:pPr>
        <w:ind w:left="8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5" w15:restartNumberingAfterBreak="0">
    <w:nsid w:val="14C27941"/>
    <w:multiLevelType w:val="hybridMultilevel"/>
    <w:tmpl w:val="01F44D20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9724FE"/>
    <w:multiLevelType w:val="hybridMultilevel"/>
    <w:tmpl w:val="E5B6F2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53677A"/>
    <w:multiLevelType w:val="hybridMultilevel"/>
    <w:tmpl w:val="196487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06586F"/>
    <w:multiLevelType w:val="hybridMultilevel"/>
    <w:tmpl w:val="EBD83C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D5319A"/>
    <w:multiLevelType w:val="hybridMultilevel"/>
    <w:tmpl w:val="2FC4E002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A3267F9"/>
    <w:multiLevelType w:val="hybridMultilevel"/>
    <w:tmpl w:val="15CC883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BA4DB9"/>
    <w:multiLevelType w:val="hybridMultilevel"/>
    <w:tmpl w:val="CBA862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07406E"/>
    <w:multiLevelType w:val="hybridMultilevel"/>
    <w:tmpl w:val="2E8875A0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6BB4064"/>
    <w:multiLevelType w:val="multilevel"/>
    <w:tmpl w:val="FBDA8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76B2213"/>
    <w:multiLevelType w:val="hybridMultilevel"/>
    <w:tmpl w:val="B3FAF058"/>
    <w:lvl w:ilvl="0" w:tplc="F30C99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4906A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FFA05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2A8DE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39250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97ADE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DD038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84C34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C7459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479136FC"/>
    <w:multiLevelType w:val="hybridMultilevel"/>
    <w:tmpl w:val="3370D8BC"/>
    <w:lvl w:ilvl="0" w:tplc="04100001">
      <w:start w:val="1"/>
      <w:numFmt w:val="bullet"/>
      <w:lvlText w:val=""/>
      <w:lvlJc w:val="left"/>
      <w:pPr>
        <w:ind w:left="79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9" w:hanging="360"/>
      </w:pPr>
      <w:rPr>
        <w:rFonts w:ascii="Wingdings" w:hAnsi="Wingdings" w:hint="default"/>
      </w:rPr>
    </w:lvl>
  </w:abstractNum>
  <w:abstractNum w:abstractNumId="16" w15:restartNumberingAfterBreak="0">
    <w:nsid w:val="4A6C4F97"/>
    <w:multiLevelType w:val="hybridMultilevel"/>
    <w:tmpl w:val="3A0E9086"/>
    <w:lvl w:ilvl="0" w:tplc="04100001">
      <w:start w:val="1"/>
      <w:numFmt w:val="bullet"/>
      <w:lvlText w:val=""/>
      <w:lvlJc w:val="left"/>
      <w:pPr>
        <w:ind w:left="79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9" w:hanging="360"/>
      </w:pPr>
      <w:rPr>
        <w:rFonts w:ascii="Wingdings" w:hAnsi="Wingdings" w:hint="default"/>
      </w:rPr>
    </w:lvl>
  </w:abstractNum>
  <w:abstractNum w:abstractNumId="17" w15:restartNumberingAfterBreak="0">
    <w:nsid w:val="56780268"/>
    <w:multiLevelType w:val="hybridMultilevel"/>
    <w:tmpl w:val="E6A006D0"/>
    <w:lvl w:ilvl="0" w:tplc="A078CC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627A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5C52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501F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28D5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B0EA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0A68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1030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5829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5A5250BB"/>
    <w:multiLevelType w:val="hybridMultilevel"/>
    <w:tmpl w:val="A8DEE3F8"/>
    <w:lvl w:ilvl="0" w:tplc="04100001">
      <w:start w:val="1"/>
      <w:numFmt w:val="bullet"/>
      <w:lvlText w:val=""/>
      <w:lvlJc w:val="left"/>
      <w:pPr>
        <w:ind w:left="79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9" w:hanging="360"/>
      </w:pPr>
      <w:rPr>
        <w:rFonts w:ascii="Wingdings" w:hAnsi="Wingdings" w:hint="default"/>
      </w:rPr>
    </w:lvl>
  </w:abstractNum>
  <w:abstractNum w:abstractNumId="19" w15:restartNumberingAfterBreak="0">
    <w:nsid w:val="5E2869E4"/>
    <w:multiLevelType w:val="hybridMultilevel"/>
    <w:tmpl w:val="49AE1B04"/>
    <w:lvl w:ilvl="0" w:tplc="0410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592C59"/>
    <w:multiLevelType w:val="hybridMultilevel"/>
    <w:tmpl w:val="28ACD33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9B7D98"/>
    <w:multiLevelType w:val="hybridMultilevel"/>
    <w:tmpl w:val="6CB61B8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A0157E"/>
    <w:multiLevelType w:val="hybridMultilevel"/>
    <w:tmpl w:val="809EA788"/>
    <w:lvl w:ilvl="0" w:tplc="04100001">
      <w:start w:val="1"/>
      <w:numFmt w:val="bullet"/>
      <w:lvlText w:val=""/>
      <w:lvlJc w:val="left"/>
      <w:pPr>
        <w:ind w:left="8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23" w15:restartNumberingAfterBreak="0">
    <w:nsid w:val="6E5168B4"/>
    <w:multiLevelType w:val="hybridMultilevel"/>
    <w:tmpl w:val="912A726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735297"/>
    <w:multiLevelType w:val="hybridMultilevel"/>
    <w:tmpl w:val="9F96BA8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97109C"/>
    <w:multiLevelType w:val="hybridMultilevel"/>
    <w:tmpl w:val="CE9E019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375112"/>
    <w:multiLevelType w:val="hybridMultilevel"/>
    <w:tmpl w:val="AED252F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C9479A"/>
    <w:multiLevelType w:val="hybridMultilevel"/>
    <w:tmpl w:val="3A202F48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83237462">
    <w:abstractNumId w:val="5"/>
  </w:num>
  <w:num w:numId="2" w16cid:durableId="202136250">
    <w:abstractNumId w:val="8"/>
  </w:num>
  <w:num w:numId="3" w16cid:durableId="1900433061">
    <w:abstractNumId w:val="7"/>
  </w:num>
  <w:num w:numId="4" w16cid:durableId="500003107">
    <w:abstractNumId w:val="2"/>
  </w:num>
  <w:num w:numId="5" w16cid:durableId="1795102454">
    <w:abstractNumId w:val="3"/>
  </w:num>
  <w:num w:numId="6" w16cid:durableId="766004095">
    <w:abstractNumId w:val="13"/>
  </w:num>
  <w:num w:numId="7" w16cid:durableId="431515017">
    <w:abstractNumId w:val="14"/>
  </w:num>
  <w:num w:numId="8" w16cid:durableId="398212220">
    <w:abstractNumId w:val="17"/>
  </w:num>
  <w:num w:numId="9" w16cid:durableId="44763880">
    <w:abstractNumId w:val="26"/>
  </w:num>
  <w:num w:numId="10" w16cid:durableId="771125313">
    <w:abstractNumId w:val="11"/>
  </w:num>
  <w:num w:numId="11" w16cid:durableId="1136491062">
    <w:abstractNumId w:val="25"/>
  </w:num>
  <w:num w:numId="12" w16cid:durableId="680350931">
    <w:abstractNumId w:val="4"/>
  </w:num>
  <w:num w:numId="13" w16cid:durableId="821507711">
    <w:abstractNumId w:val="12"/>
  </w:num>
  <w:num w:numId="14" w16cid:durableId="520322540">
    <w:abstractNumId w:val="24"/>
  </w:num>
  <w:num w:numId="15" w16cid:durableId="952446396">
    <w:abstractNumId w:val="27"/>
  </w:num>
  <w:num w:numId="16" w16cid:durableId="1836264408">
    <w:abstractNumId w:val="19"/>
  </w:num>
  <w:num w:numId="17" w16cid:durableId="1694186263">
    <w:abstractNumId w:val="23"/>
  </w:num>
  <w:num w:numId="18" w16cid:durableId="726299341">
    <w:abstractNumId w:val="9"/>
  </w:num>
  <w:num w:numId="19" w16cid:durableId="1336609475">
    <w:abstractNumId w:val="22"/>
  </w:num>
  <w:num w:numId="20" w16cid:durableId="1957104110">
    <w:abstractNumId w:val="10"/>
  </w:num>
  <w:num w:numId="21" w16cid:durableId="1845784904">
    <w:abstractNumId w:val="0"/>
  </w:num>
  <w:num w:numId="22" w16cid:durableId="2008288684">
    <w:abstractNumId w:val="6"/>
  </w:num>
  <w:num w:numId="23" w16cid:durableId="403603313">
    <w:abstractNumId w:val="21"/>
  </w:num>
  <w:num w:numId="24" w16cid:durableId="345249816">
    <w:abstractNumId w:val="20"/>
  </w:num>
  <w:num w:numId="25" w16cid:durableId="1708989357">
    <w:abstractNumId w:val="16"/>
  </w:num>
  <w:num w:numId="26" w16cid:durableId="1123308882">
    <w:abstractNumId w:val="1"/>
  </w:num>
  <w:num w:numId="27" w16cid:durableId="1007943794">
    <w:abstractNumId w:val="15"/>
  </w:num>
  <w:num w:numId="28" w16cid:durableId="183595068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2E0"/>
    <w:rsid w:val="00006364"/>
    <w:rsid w:val="0001078C"/>
    <w:rsid w:val="000114D0"/>
    <w:rsid w:val="000321E8"/>
    <w:rsid w:val="0005120B"/>
    <w:rsid w:val="00055CE5"/>
    <w:rsid w:val="00076AC4"/>
    <w:rsid w:val="0008282B"/>
    <w:rsid w:val="00095D66"/>
    <w:rsid w:val="0009778F"/>
    <w:rsid w:val="000A7F38"/>
    <w:rsid w:val="000C1ED6"/>
    <w:rsid w:val="000C345E"/>
    <w:rsid w:val="000F3B5B"/>
    <w:rsid w:val="000F54B6"/>
    <w:rsid w:val="00105FFB"/>
    <w:rsid w:val="00107501"/>
    <w:rsid w:val="00110321"/>
    <w:rsid w:val="00120D80"/>
    <w:rsid w:val="00124802"/>
    <w:rsid w:val="0014757E"/>
    <w:rsid w:val="00152150"/>
    <w:rsid w:val="00160E9D"/>
    <w:rsid w:val="00166789"/>
    <w:rsid w:val="001741BC"/>
    <w:rsid w:val="00175D99"/>
    <w:rsid w:val="00181D0B"/>
    <w:rsid w:val="001821C5"/>
    <w:rsid w:val="00192516"/>
    <w:rsid w:val="001934FA"/>
    <w:rsid w:val="001C22E0"/>
    <w:rsid w:val="001D79C1"/>
    <w:rsid w:val="00206342"/>
    <w:rsid w:val="00221B9E"/>
    <w:rsid w:val="00222E63"/>
    <w:rsid w:val="002234DE"/>
    <w:rsid w:val="00224CBC"/>
    <w:rsid w:val="00225FC6"/>
    <w:rsid w:val="002458E4"/>
    <w:rsid w:val="00246249"/>
    <w:rsid w:val="00251A55"/>
    <w:rsid w:val="00252D61"/>
    <w:rsid w:val="00260207"/>
    <w:rsid w:val="00261DAE"/>
    <w:rsid w:val="002718C8"/>
    <w:rsid w:val="002B117F"/>
    <w:rsid w:val="002B1CAC"/>
    <w:rsid w:val="002C7920"/>
    <w:rsid w:val="002C7A52"/>
    <w:rsid w:val="002D2369"/>
    <w:rsid w:val="002D7BF9"/>
    <w:rsid w:val="002E4E97"/>
    <w:rsid w:val="002F48F1"/>
    <w:rsid w:val="0032385C"/>
    <w:rsid w:val="003353D7"/>
    <w:rsid w:val="00345B39"/>
    <w:rsid w:val="0036035F"/>
    <w:rsid w:val="00365666"/>
    <w:rsid w:val="00365A01"/>
    <w:rsid w:val="00365E4B"/>
    <w:rsid w:val="003A1D69"/>
    <w:rsid w:val="003A47CC"/>
    <w:rsid w:val="003C48E4"/>
    <w:rsid w:val="003D1266"/>
    <w:rsid w:val="003E0DB9"/>
    <w:rsid w:val="00400D33"/>
    <w:rsid w:val="00406C3B"/>
    <w:rsid w:val="00440E95"/>
    <w:rsid w:val="00442C89"/>
    <w:rsid w:val="0045657B"/>
    <w:rsid w:val="00456C8E"/>
    <w:rsid w:val="00456DB2"/>
    <w:rsid w:val="00465A02"/>
    <w:rsid w:val="0048376C"/>
    <w:rsid w:val="004A0472"/>
    <w:rsid w:val="004B2F38"/>
    <w:rsid w:val="004E0793"/>
    <w:rsid w:val="004E3357"/>
    <w:rsid w:val="00502E07"/>
    <w:rsid w:val="00511F43"/>
    <w:rsid w:val="005135F3"/>
    <w:rsid w:val="005231C9"/>
    <w:rsid w:val="0054220E"/>
    <w:rsid w:val="005629AE"/>
    <w:rsid w:val="0059580C"/>
    <w:rsid w:val="00595A31"/>
    <w:rsid w:val="005A0EAD"/>
    <w:rsid w:val="005B6C45"/>
    <w:rsid w:val="005C26B4"/>
    <w:rsid w:val="005C2BE1"/>
    <w:rsid w:val="005E12CC"/>
    <w:rsid w:val="005F4EFE"/>
    <w:rsid w:val="005F584A"/>
    <w:rsid w:val="005F79E4"/>
    <w:rsid w:val="00604EC7"/>
    <w:rsid w:val="0060503C"/>
    <w:rsid w:val="0061074F"/>
    <w:rsid w:val="00613591"/>
    <w:rsid w:val="006213DC"/>
    <w:rsid w:val="00626105"/>
    <w:rsid w:val="006319A9"/>
    <w:rsid w:val="006644B3"/>
    <w:rsid w:val="006846A6"/>
    <w:rsid w:val="0068611F"/>
    <w:rsid w:val="006B3AB4"/>
    <w:rsid w:val="006B56F7"/>
    <w:rsid w:val="006D0792"/>
    <w:rsid w:val="006D439F"/>
    <w:rsid w:val="006E6B8E"/>
    <w:rsid w:val="006E700F"/>
    <w:rsid w:val="006F59F5"/>
    <w:rsid w:val="00701A92"/>
    <w:rsid w:val="00706E31"/>
    <w:rsid w:val="007077E3"/>
    <w:rsid w:val="007108EB"/>
    <w:rsid w:val="007262E0"/>
    <w:rsid w:val="00740A6A"/>
    <w:rsid w:val="007448E7"/>
    <w:rsid w:val="0074505A"/>
    <w:rsid w:val="00746225"/>
    <w:rsid w:val="00751227"/>
    <w:rsid w:val="007824ED"/>
    <w:rsid w:val="00782F0C"/>
    <w:rsid w:val="007935FD"/>
    <w:rsid w:val="007C3C69"/>
    <w:rsid w:val="007C6C71"/>
    <w:rsid w:val="007D75E1"/>
    <w:rsid w:val="007E3CBB"/>
    <w:rsid w:val="007E44D5"/>
    <w:rsid w:val="007E76F7"/>
    <w:rsid w:val="0081384B"/>
    <w:rsid w:val="00834E2E"/>
    <w:rsid w:val="00837AEB"/>
    <w:rsid w:val="008429BD"/>
    <w:rsid w:val="00855E06"/>
    <w:rsid w:val="00880A5F"/>
    <w:rsid w:val="00885304"/>
    <w:rsid w:val="008B3160"/>
    <w:rsid w:val="008E3BE9"/>
    <w:rsid w:val="008F652A"/>
    <w:rsid w:val="00921330"/>
    <w:rsid w:val="00923DA7"/>
    <w:rsid w:val="0094188F"/>
    <w:rsid w:val="00942FD6"/>
    <w:rsid w:val="00963CF3"/>
    <w:rsid w:val="00964CC3"/>
    <w:rsid w:val="0096503F"/>
    <w:rsid w:val="0097106D"/>
    <w:rsid w:val="00974036"/>
    <w:rsid w:val="00995A1D"/>
    <w:rsid w:val="009C141A"/>
    <w:rsid w:val="009C2BB7"/>
    <w:rsid w:val="009C5682"/>
    <w:rsid w:val="009C5758"/>
    <w:rsid w:val="009D2BAF"/>
    <w:rsid w:val="009E6296"/>
    <w:rsid w:val="00A145B4"/>
    <w:rsid w:val="00A3055A"/>
    <w:rsid w:val="00A539E9"/>
    <w:rsid w:val="00A53A4B"/>
    <w:rsid w:val="00A54548"/>
    <w:rsid w:val="00A63593"/>
    <w:rsid w:val="00AA11F1"/>
    <w:rsid w:val="00AA16B1"/>
    <w:rsid w:val="00AA2049"/>
    <w:rsid w:val="00AD7A4D"/>
    <w:rsid w:val="00AF2E86"/>
    <w:rsid w:val="00B00A41"/>
    <w:rsid w:val="00B037E3"/>
    <w:rsid w:val="00B11EE3"/>
    <w:rsid w:val="00B16EE4"/>
    <w:rsid w:val="00B40857"/>
    <w:rsid w:val="00B5119F"/>
    <w:rsid w:val="00B762C9"/>
    <w:rsid w:val="00B77C62"/>
    <w:rsid w:val="00B82614"/>
    <w:rsid w:val="00B93BE5"/>
    <w:rsid w:val="00BB26DC"/>
    <w:rsid w:val="00BC2986"/>
    <w:rsid w:val="00BE0437"/>
    <w:rsid w:val="00BE1302"/>
    <w:rsid w:val="00BF2FDF"/>
    <w:rsid w:val="00BF5273"/>
    <w:rsid w:val="00C03E5F"/>
    <w:rsid w:val="00C06A11"/>
    <w:rsid w:val="00C159C0"/>
    <w:rsid w:val="00C400FD"/>
    <w:rsid w:val="00C42B45"/>
    <w:rsid w:val="00C45AD6"/>
    <w:rsid w:val="00C538A6"/>
    <w:rsid w:val="00C5752B"/>
    <w:rsid w:val="00C63E81"/>
    <w:rsid w:val="00C66D8F"/>
    <w:rsid w:val="00C81801"/>
    <w:rsid w:val="00CB0B2C"/>
    <w:rsid w:val="00CB2B3B"/>
    <w:rsid w:val="00CC52AF"/>
    <w:rsid w:val="00CE5261"/>
    <w:rsid w:val="00D06332"/>
    <w:rsid w:val="00D14231"/>
    <w:rsid w:val="00D21B84"/>
    <w:rsid w:val="00D2516C"/>
    <w:rsid w:val="00D31C77"/>
    <w:rsid w:val="00D426DD"/>
    <w:rsid w:val="00D8248B"/>
    <w:rsid w:val="00DB6490"/>
    <w:rsid w:val="00DC2A33"/>
    <w:rsid w:val="00DC7C5B"/>
    <w:rsid w:val="00DD23AC"/>
    <w:rsid w:val="00E04C69"/>
    <w:rsid w:val="00E177F9"/>
    <w:rsid w:val="00E272BD"/>
    <w:rsid w:val="00E47A5F"/>
    <w:rsid w:val="00E60023"/>
    <w:rsid w:val="00E62B67"/>
    <w:rsid w:val="00E71FCE"/>
    <w:rsid w:val="00E83F11"/>
    <w:rsid w:val="00E8425C"/>
    <w:rsid w:val="00E95F71"/>
    <w:rsid w:val="00EA1AFD"/>
    <w:rsid w:val="00EB5498"/>
    <w:rsid w:val="00ED5329"/>
    <w:rsid w:val="00F1007A"/>
    <w:rsid w:val="00F106C9"/>
    <w:rsid w:val="00F22213"/>
    <w:rsid w:val="00F2378A"/>
    <w:rsid w:val="00F275B5"/>
    <w:rsid w:val="00F56588"/>
    <w:rsid w:val="00F64974"/>
    <w:rsid w:val="00F678AB"/>
    <w:rsid w:val="00F779FC"/>
    <w:rsid w:val="00FA424D"/>
    <w:rsid w:val="00FC4E10"/>
    <w:rsid w:val="00FF388B"/>
    <w:rsid w:val="00FF3D29"/>
    <w:rsid w:val="00FF4839"/>
    <w:rsid w:val="00FF5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8E84EC3"/>
  <w15:docId w15:val="{EFD9C8FF-2088-4919-BCC9-0FB7E90E6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DC2A33"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1"/>
    <w:qFormat/>
    <w:rsid w:val="00DC2A33"/>
    <w:pPr>
      <w:spacing w:before="87"/>
      <w:ind w:left="115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C2A3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DC2A33"/>
    <w:rPr>
      <w:sz w:val="24"/>
      <w:szCs w:val="24"/>
    </w:rPr>
  </w:style>
  <w:style w:type="paragraph" w:styleId="Paragrafoelenco">
    <w:name w:val="List Paragraph"/>
    <w:basedOn w:val="Normale"/>
    <w:uiPriority w:val="99"/>
    <w:qFormat/>
    <w:rsid w:val="00DC2A33"/>
  </w:style>
  <w:style w:type="paragraph" w:customStyle="1" w:styleId="TableParagraph">
    <w:name w:val="Table Paragraph"/>
    <w:basedOn w:val="Normale"/>
    <w:uiPriority w:val="1"/>
    <w:qFormat/>
    <w:rsid w:val="00DC2A33"/>
  </w:style>
  <w:style w:type="character" w:customStyle="1" w:styleId="numeroparagrafo">
    <w:name w:val="numero paragrafo"/>
    <w:rsid w:val="004E3357"/>
    <w:rPr>
      <w:rFonts w:ascii="Formata-Medium" w:hAnsi="Formata-Medium" w:cs="Formata-Medium"/>
    </w:rPr>
  </w:style>
  <w:style w:type="paragraph" w:styleId="NormaleWeb">
    <w:name w:val="Normal (Web)"/>
    <w:basedOn w:val="Normale"/>
    <w:uiPriority w:val="99"/>
    <w:unhideWhenUsed/>
    <w:rsid w:val="008E3BE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Pidipagina">
    <w:name w:val="footer"/>
    <w:basedOn w:val="Normale"/>
    <w:link w:val="PidipaginaCarattere"/>
    <w:rsid w:val="00C5752B"/>
    <w:pPr>
      <w:widowControl/>
      <w:tabs>
        <w:tab w:val="center" w:pos="4819"/>
        <w:tab w:val="right" w:pos="9638"/>
      </w:tabs>
      <w:autoSpaceDE/>
      <w:autoSpaceDN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PidipaginaCarattere">
    <w:name w:val="Piè di pagina Carattere"/>
    <w:basedOn w:val="Carpredefinitoparagrafo"/>
    <w:link w:val="Pidipagina"/>
    <w:rsid w:val="00C5752B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Titolo">
    <w:name w:val="Title"/>
    <w:basedOn w:val="Normale"/>
    <w:next w:val="Corpotesto"/>
    <w:link w:val="TitoloCarattere"/>
    <w:uiPriority w:val="99"/>
    <w:qFormat/>
    <w:rsid w:val="008429BD"/>
    <w:pPr>
      <w:keepNext/>
      <w:widowControl/>
      <w:suppressAutoHyphens/>
      <w:adjustRightInd w:val="0"/>
      <w:spacing w:before="240" w:after="120" w:line="276" w:lineRule="auto"/>
    </w:pPr>
    <w:rPr>
      <w:rFonts w:ascii="Liberation Sans" w:eastAsia="Times New Roman" w:hAnsi="Liberation Serif" w:cs="Liberation Sans"/>
      <w:color w:val="000000"/>
      <w:kern w:val="1"/>
      <w:sz w:val="28"/>
      <w:szCs w:val="28"/>
      <w:lang w:bidi="ar-SA"/>
    </w:rPr>
  </w:style>
  <w:style w:type="character" w:customStyle="1" w:styleId="TitoloCarattere">
    <w:name w:val="Titolo Carattere"/>
    <w:basedOn w:val="Carpredefinitoparagrafo"/>
    <w:link w:val="Titolo"/>
    <w:uiPriority w:val="99"/>
    <w:rsid w:val="008429BD"/>
    <w:rPr>
      <w:rFonts w:ascii="Liberation Sans" w:eastAsia="Times New Roman" w:hAnsi="Liberation Serif" w:cs="Liberation Sans"/>
      <w:color w:val="000000"/>
      <w:kern w:val="1"/>
      <w:sz w:val="28"/>
      <w:szCs w:val="28"/>
      <w:lang w:val="it-IT" w:eastAsia="it-IT"/>
    </w:rPr>
  </w:style>
  <w:style w:type="character" w:styleId="Collegamentoipertestuale">
    <w:name w:val="Hyperlink"/>
    <w:rsid w:val="00A635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9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953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3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62988">
          <w:marLeft w:val="1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3639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66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34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99B087-7558-4D92-8386-F1FE35F43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994</Words>
  <Characters>5668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Giovanni</cp:lastModifiedBy>
  <cp:revision>11</cp:revision>
  <cp:lastPrinted>2020-12-10T17:27:00Z</cp:lastPrinted>
  <dcterms:created xsi:type="dcterms:W3CDTF">2023-10-25T09:57:00Z</dcterms:created>
  <dcterms:modified xsi:type="dcterms:W3CDTF">2024-12-05T08:51:00Z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2018-12-03T00:00:00Z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2020-10-29T00:00:00Z</vt:filetime>
  </property>
</Properties>
</file>